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text" w:horzAnchor="page" w:tblpX="748" w:tblpY="53"/>
        <w:tblW w:w="10634" w:type="dxa"/>
        <w:tblLook w:val="04A0" w:firstRow="1" w:lastRow="0" w:firstColumn="1" w:lastColumn="0" w:noHBand="0" w:noVBand="1"/>
      </w:tblPr>
      <w:tblGrid>
        <w:gridCol w:w="10634"/>
      </w:tblGrid>
      <w:tr w:rsidR="00502A45" w:rsidTr="00502A45">
        <w:trPr>
          <w:trHeight w:val="948"/>
        </w:trPr>
        <w:tc>
          <w:tcPr>
            <w:tcW w:w="10634" w:type="dxa"/>
            <w:tcBorders>
              <w:top w:val="nil"/>
              <w:left w:val="nil"/>
              <w:bottom w:val="nil"/>
              <w:right w:val="nil"/>
            </w:tcBorders>
          </w:tcPr>
          <w:p w:rsidR="00502A45" w:rsidRPr="001011ED" w:rsidRDefault="00502A45" w:rsidP="002F5CD2">
            <w:pPr>
              <w:tabs>
                <w:tab w:val="left" w:pos="390"/>
              </w:tabs>
              <w:autoSpaceDE w:val="0"/>
              <w:autoSpaceDN w:val="0"/>
              <w:adjustRightInd w:val="0"/>
              <w:rPr>
                <w:rFonts w:ascii="Times New Roman" w:eastAsia="Times New Roman" w:hAnsi="Times New Roman" w:cs="Times New Roman"/>
                <w:b/>
                <w:sz w:val="20"/>
                <w:szCs w:val="20"/>
                <w:lang w:eastAsia="ru-RU"/>
              </w:rPr>
            </w:pPr>
            <w:r w:rsidRPr="001011ED">
              <w:rPr>
                <w:rFonts w:ascii="Times New Roman" w:eastAsia="Times New Roman" w:hAnsi="Times New Roman" w:cs="Times New Roman"/>
                <w:b/>
                <w:sz w:val="20"/>
                <w:szCs w:val="20"/>
                <w:lang w:eastAsia="ru-RU"/>
              </w:rPr>
              <w:t>Согласовано:</w:t>
            </w:r>
          </w:p>
          <w:p w:rsidR="00502A45" w:rsidRPr="001011ED" w:rsidRDefault="00502A45" w:rsidP="002F5CD2">
            <w:pPr>
              <w:tabs>
                <w:tab w:val="left" w:pos="390"/>
              </w:tabs>
              <w:autoSpaceDE w:val="0"/>
              <w:autoSpaceDN w:val="0"/>
              <w:adjustRightInd w:val="0"/>
              <w:rPr>
                <w:rFonts w:ascii="Times New Roman" w:eastAsia="Times New Roman" w:hAnsi="Times New Roman" w:cs="Times New Roman"/>
                <w:b/>
                <w:sz w:val="20"/>
                <w:szCs w:val="20"/>
                <w:lang w:eastAsia="ru-RU"/>
              </w:rPr>
            </w:pPr>
            <w:r w:rsidRPr="001011ED">
              <w:rPr>
                <w:rFonts w:ascii="Times New Roman" w:eastAsia="Times New Roman" w:hAnsi="Times New Roman" w:cs="Times New Roman"/>
                <w:b/>
                <w:sz w:val="20"/>
                <w:szCs w:val="20"/>
                <w:lang w:eastAsia="ru-RU"/>
              </w:rPr>
              <w:t>Общее собрание сотрудников</w:t>
            </w:r>
          </w:p>
          <w:p w:rsidR="00502A45" w:rsidRPr="001011ED" w:rsidRDefault="00971BB5" w:rsidP="002F5CD2">
            <w:pPr>
              <w:tabs>
                <w:tab w:val="left" w:pos="390"/>
              </w:tabs>
              <w:autoSpaceDE w:val="0"/>
              <w:autoSpaceDN w:val="0"/>
              <w:adjustRightInd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МБОУ </w:t>
            </w:r>
            <w:proofErr w:type="spellStart"/>
            <w:r>
              <w:rPr>
                <w:rFonts w:ascii="Times New Roman" w:eastAsia="Times New Roman" w:hAnsi="Times New Roman" w:cs="Times New Roman"/>
                <w:b/>
                <w:sz w:val="20"/>
                <w:szCs w:val="20"/>
                <w:lang w:eastAsia="ru-RU"/>
              </w:rPr>
              <w:t>Авило</w:t>
            </w:r>
            <w:proofErr w:type="spellEnd"/>
            <w:r>
              <w:rPr>
                <w:rFonts w:ascii="Times New Roman" w:eastAsia="Times New Roman" w:hAnsi="Times New Roman" w:cs="Times New Roman"/>
                <w:b/>
                <w:sz w:val="20"/>
                <w:szCs w:val="20"/>
                <w:lang w:eastAsia="ru-RU"/>
              </w:rPr>
              <w:t>-Успенская</w:t>
            </w:r>
            <w:r w:rsidR="00502A45" w:rsidRPr="001011ED">
              <w:rPr>
                <w:rFonts w:ascii="Times New Roman" w:eastAsia="Times New Roman" w:hAnsi="Times New Roman" w:cs="Times New Roman"/>
                <w:b/>
                <w:sz w:val="20"/>
                <w:szCs w:val="20"/>
                <w:lang w:eastAsia="ru-RU"/>
              </w:rPr>
              <w:t xml:space="preserve"> </w:t>
            </w:r>
            <w:proofErr w:type="spellStart"/>
            <w:r w:rsidR="00502A45" w:rsidRPr="001011ED">
              <w:rPr>
                <w:rFonts w:ascii="Times New Roman" w:eastAsia="Times New Roman" w:hAnsi="Times New Roman" w:cs="Times New Roman"/>
                <w:b/>
                <w:sz w:val="20"/>
                <w:szCs w:val="20"/>
                <w:lang w:eastAsia="ru-RU"/>
              </w:rPr>
              <w:t>сош</w:t>
            </w:r>
            <w:proofErr w:type="spellEnd"/>
          </w:p>
          <w:p w:rsidR="00502A45" w:rsidRPr="001011ED" w:rsidRDefault="00502A45" w:rsidP="001011ED">
            <w:pPr>
              <w:tabs>
                <w:tab w:val="left" w:pos="390"/>
              </w:tabs>
              <w:autoSpaceDE w:val="0"/>
              <w:autoSpaceDN w:val="0"/>
              <w:adjustRightInd w:val="0"/>
              <w:rPr>
                <w:rFonts w:ascii="Times New Roman" w:eastAsia="Times New Roman" w:hAnsi="Times New Roman" w:cs="Times New Roman"/>
                <w:b/>
                <w:sz w:val="20"/>
                <w:szCs w:val="20"/>
                <w:lang w:eastAsia="ru-RU"/>
              </w:rPr>
            </w:pPr>
            <w:r w:rsidRPr="001011ED">
              <w:rPr>
                <w:rFonts w:ascii="Times New Roman" w:eastAsia="Times New Roman" w:hAnsi="Times New Roman" w:cs="Times New Roman"/>
                <w:b/>
                <w:sz w:val="20"/>
                <w:szCs w:val="20"/>
                <w:lang w:eastAsia="ru-RU"/>
              </w:rPr>
              <w:t>01.11.2016</w:t>
            </w:r>
          </w:p>
          <w:p w:rsidR="00502A45" w:rsidRPr="001011ED" w:rsidRDefault="00502A45" w:rsidP="00502A45">
            <w:pPr>
              <w:autoSpaceDE w:val="0"/>
              <w:autoSpaceDN w:val="0"/>
              <w:adjustRightInd w:val="0"/>
              <w:jc w:val="right"/>
              <w:rPr>
                <w:rFonts w:ascii="Times New Roman" w:eastAsia="Times New Roman" w:hAnsi="Times New Roman" w:cs="Times New Roman"/>
                <w:b/>
                <w:lang w:eastAsia="ru-RU"/>
              </w:rPr>
            </w:pPr>
            <w:r w:rsidRPr="001011ED">
              <w:rPr>
                <w:rFonts w:ascii="Times New Roman" w:eastAsia="Times New Roman" w:hAnsi="Times New Roman" w:cs="Times New Roman"/>
                <w:b/>
                <w:lang w:eastAsia="ru-RU"/>
              </w:rPr>
              <w:t>Утверждено:</w:t>
            </w:r>
          </w:p>
          <w:p w:rsidR="00502A45" w:rsidRPr="001011ED" w:rsidRDefault="00502A45" w:rsidP="00502A45">
            <w:pPr>
              <w:autoSpaceDE w:val="0"/>
              <w:autoSpaceDN w:val="0"/>
              <w:adjustRightInd w:val="0"/>
              <w:jc w:val="right"/>
              <w:rPr>
                <w:rFonts w:ascii="Times New Roman" w:eastAsia="Times New Roman" w:hAnsi="Times New Roman" w:cs="Times New Roman"/>
                <w:b/>
                <w:lang w:eastAsia="ru-RU"/>
              </w:rPr>
            </w:pPr>
            <w:r w:rsidRPr="001011ED">
              <w:rPr>
                <w:rFonts w:ascii="Times New Roman" w:eastAsia="Times New Roman" w:hAnsi="Times New Roman" w:cs="Times New Roman"/>
                <w:b/>
                <w:lang w:eastAsia="ru-RU"/>
              </w:rPr>
              <w:t xml:space="preserve">Приказ № </w:t>
            </w:r>
            <w:r w:rsidR="00971BB5">
              <w:rPr>
                <w:rFonts w:ascii="Times New Roman" w:eastAsia="Times New Roman" w:hAnsi="Times New Roman" w:cs="Times New Roman"/>
                <w:b/>
                <w:lang w:eastAsia="ru-RU"/>
              </w:rPr>
              <w:t>229</w:t>
            </w:r>
            <w:r w:rsidRPr="001011ED">
              <w:rPr>
                <w:rFonts w:ascii="Times New Roman" w:eastAsia="Times New Roman" w:hAnsi="Times New Roman" w:cs="Times New Roman"/>
                <w:b/>
                <w:lang w:eastAsia="ru-RU"/>
              </w:rPr>
              <w:t xml:space="preserve">    от 01.11.2016</w:t>
            </w:r>
          </w:p>
          <w:p w:rsidR="00502A45" w:rsidRPr="001011ED" w:rsidRDefault="00971BB5" w:rsidP="00502A45">
            <w:pPr>
              <w:autoSpaceDE w:val="0"/>
              <w:autoSpaceDN w:val="0"/>
              <w:adjustRightInd w:val="0"/>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Директор МБОУ </w:t>
            </w:r>
            <w:proofErr w:type="spellStart"/>
            <w:r>
              <w:rPr>
                <w:rFonts w:ascii="Times New Roman" w:eastAsia="Times New Roman" w:hAnsi="Times New Roman" w:cs="Times New Roman"/>
                <w:b/>
                <w:lang w:eastAsia="ru-RU"/>
              </w:rPr>
              <w:t>Авило</w:t>
            </w:r>
            <w:proofErr w:type="spellEnd"/>
            <w:r>
              <w:rPr>
                <w:rFonts w:ascii="Times New Roman" w:eastAsia="Times New Roman" w:hAnsi="Times New Roman" w:cs="Times New Roman"/>
                <w:b/>
                <w:lang w:eastAsia="ru-RU"/>
              </w:rPr>
              <w:t>-Успенская</w:t>
            </w:r>
            <w:r w:rsidR="00502A45" w:rsidRPr="001011ED">
              <w:rPr>
                <w:rFonts w:ascii="Times New Roman" w:eastAsia="Times New Roman" w:hAnsi="Times New Roman" w:cs="Times New Roman"/>
                <w:b/>
                <w:lang w:eastAsia="ru-RU"/>
              </w:rPr>
              <w:t xml:space="preserve"> </w:t>
            </w:r>
            <w:proofErr w:type="spellStart"/>
            <w:r w:rsidR="00502A45" w:rsidRPr="001011ED">
              <w:rPr>
                <w:rFonts w:ascii="Times New Roman" w:eastAsia="Times New Roman" w:hAnsi="Times New Roman" w:cs="Times New Roman"/>
                <w:b/>
                <w:lang w:eastAsia="ru-RU"/>
              </w:rPr>
              <w:t>сош</w:t>
            </w:r>
            <w:proofErr w:type="spellEnd"/>
            <w:r w:rsidR="00502A45" w:rsidRPr="001011ED">
              <w:rPr>
                <w:rFonts w:ascii="Times New Roman" w:eastAsia="Times New Roman" w:hAnsi="Times New Roman" w:cs="Times New Roman"/>
                <w:b/>
                <w:lang w:eastAsia="ru-RU"/>
              </w:rPr>
              <w:t xml:space="preserve"> </w:t>
            </w:r>
          </w:p>
          <w:p w:rsidR="00502A45" w:rsidRPr="002F5CD2" w:rsidRDefault="00971BB5" w:rsidP="00502A45">
            <w:pPr>
              <w:autoSpaceDE w:val="0"/>
              <w:autoSpaceDN w:val="0"/>
              <w:adjustRightInd w:val="0"/>
              <w:jc w:val="right"/>
              <w:rPr>
                <w:rFonts w:ascii="Times New Roman" w:eastAsia="Times New Roman" w:hAnsi="Times New Roman" w:cs="Times New Roman"/>
                <w:lang w:eastAsia="ru-RU"/>
              </w:rPr>
            </w:pPr>
            <w:r>
              <w:rPr>
                <w:rFonts w:ascii="Times New Roman" w:eastAsia="Times New Roman" w:hAnsi="Times New Roman" w:cs="Times New Roman"/>
                <w:b/>
                <w:lang w:eastAsia="ru-RU"/>
              </w:rPr>
              <w:t>_____________ Г.П. Тарасенко</w:t>
            </w:r>
          </w:p>
        </w:tc>
      </w:tr>
    </w:tbl>
    <w:p w:rsidR="002F5CD2" w:rsidRDefault="002F5CD2" w:rsidP="00E10051">
      <w:pPr>
        <w:widowControl w:val="0"/>
        <w:autoSpaceDE w:val="0"/>
        <w:autoSpaceDN w:val="0"/>
        <w:spacing w:after="0" w:line="240" w:lineRule="auto"/>
        <w:rPr>
          <w:rFonts w:ascii="Calibri" w:eastAsia="Times New Roman" w:hAnsi="Calibri" w:cs="Calibri"/>
          <w:b/>
          <w:szCs w:val="20"/>
          <w:lang w:eastAsia="ru-RU"/>
        </w:rPr>
      </w:pPr>
    </w:p>
    <w:p w:rsidR="002F5CD2" w:rsidRPr="00517570" w:rsidRDefault="002F5CD2" w:rsidP="00517570">
      <w:pPr>
        <w:widowControl w:val="0"/>
        <w:autoSpaceDE w:val="0"/>
        <w:autoSpaceDN w:val="0"/>
        <w:spacing w:after="0" w:line="240" w:lineRule="auto"/>
        <w:jc w:val="center"/>
        <w:rPr>
          <w:rFonts w:ascii="Calibri" w:eastAsia="Times New Roman" w:hAnsi="Calibri" w:cs="Calibri"/>
          <w:b/>
          <w:szCs w:val="20"/>
          <w:lang w:eastAsia="ru-RU"/>
        </w:rPr>
      </w:pPr>
    </w:p>
    <w:p w:rsidR="00517570" w:rsidRPr="00A25EEC" w:rsidRDefault="00FF6E50" w:rsidP="00517570">
      <w:pPr>
        <w:widowControl w:val="0"/>
        <w:autoSpaceDE w:val="0"/>
        <w:autoSpaceDN w:val="0"/>
        <w:spacing w:after="0" w:line="240" w:lineRule="auto"/>
        <w:jc w:val="center"/>
        <w:rPr>
          <w:rFonts w:ascii="Times New Roman" w:eastAsia="Times New Roman" w:hAnsi="Times New Roman" w:cs="Times New Roman"/>
          <w:b/>
          <w:sz w:val="28"/>
          <w:szCs w:val="28"/>
          <w:lang w:eastAsia="ru-RU"/>
        </w:rPr>
      </w:pPr>
      <w:hyperlink w:anchor="P38" w:history="1">
        <w:r w:rsidR="00517570" w:rsidRPr="00A25EEC">
          <w:rPr>
            <w:rFonts w:ascii="Times New Roman" w:eastAsia="Times New Roman" w:hAnsi="Times New Roman" w:cs="Times New Roman"/>
            <w:b/>
            <w:sz w:val="28"/>
            <w:szCs w:val="28"/>
            <w:lang w:eastAsia="ru-RU"/>
          </w:rPr>
          <w:t xml:space="preserve"> ПОЛОЖЕНИЕ</w:t>
        </w:r>
      </w:hyperlink>
      <w:r w:rsidR="00517570" w:rsidRPr="00A25EEC">
        <w:rPr>
          <w:rFonts w:ascii="Times New Roman" w:eastAsia="Times New Roman" w:hAnsi="Times New Roman" w:cs="Times New Roman"/>
          <w:b/>
          <w:sz w:val="28"/>
          <w:szCs w:val="28"/>
          <w:lang w:eastAsia="ru-RU"/>
        </w:rPr>
        <w:t xml:space="preserve"> </w:t>
      </w:r>
    </w:p>
    <w:p w:rsidR="00E5179D" w:rsidRPr="00A25EEC" w:rsidRDefault="00517570" w:rsidP="00E517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5EEC">
        <w:rPr>
          <w:rFonts w:ascii="Times New Roman" w:eastAsia="Times New Roman" w:hAnsi="Times New Roman" w:cs="Times New Roman"/>
          <w:b/>
          <w:sz w:val="28"/>
          <w:szCs w:val="28"/>
          <w:lang w:eastAsia="ru-RU"/>
        </w:rPr>
        <w:t>об оплате труда работников</w:t>
      </w:r>
      <w:r w:rsidR="00971BB5">
        <w:rPr>
          <w:rFonts w:ascii="Times New Roman" w:eastAsia="Times New Roman" w:hAnsi="Times New Roman" w:cs="Times New Roman"/>
          <w:b/>
          <w:sz w:val="28"/>
          <w:szCs w:val="28"/>
          <w:lang w:eastAsia="ru-RU"/>
        </w:rPr>
        <w:t xml:space="preserve"> МБОУ </w:t>
      </w:r>
      <w:proofErr w:type="spellStart"/>
      <w:r w:rsidR="00971BB5">
        <w:rPr>
          <w:rFonts w:ascii="Times New Roman" w:eastAsia="Times New Roman" w:hAnsi="Times New Roman" w:cs="Times New Roman"/>
          <w:b/>
          <w:sz w:val="28"/>
          <w:szCs w:val="28"/>
          <w:lang w:eastAsia="ru-RU"/>
        </w:rPr>
        <w:t>Авило</w:t>
      </w:r>
      <w:proofErr w:type="spellEnd"/>
      <w:r w:rsidR="00971BB5">
        <w:rPr>
          <w:rFonts w:ascii="Times New Roman" w:eastAsia="Times New Roman" w:hAnsi="Times New Roman" w:cs="Times New Roman"/>
          <w:b/>
          <w:sz w:val="28"/>
          <w:szCs w:val="28"/>
          <w:lang w:eastAsia="ru-RU"/>
        </w:rPr>
        <w:t>-Успенской</w:t>
      </w:r>
      <w:r w:rsidR="00E5179D" w:rsidRPr="00A25EEC">
        <w:rPr>
          <w:rFonts w:ascii="Times New Roman" w:eastAsia="Times New Roman" w:hAnsi="Times New Roman" w:cs="Times New Roman"/>
          <w:b/>
          <w:sz w:val="28"/>
          <w:szCs w:val="28"/>
          <w:lang w:eastAsia="ru-RU"/>
        </w:rPr>
        <w:t xml:space="preserve"> </w:t>
      </w:r>
      <w:proofErr w:type="spellStart"/>
      <w:r w:rsidR="00E5179D" w:rsidRPr="00A25EEC">
        <w:rPr>
          <w:rFonts w:ascii="Times New Roman" w:eastAsia="Times New Roman" w:hAnsi="Times New Roman" w:cs="Times New Roman"/>
          <w:b/>
          <w:sz w:val="28"/>
          <w:szCs w:val="28"/>
          <w:lang w:eastAsia="ru-RU"/>
        </w:rPr>
        <w:t>сош</w:t>
      </w:r>
      <w:proofErr w:type="spellEnd"/>
    </w:p>
    <w:p w:rsidR="00517570" w:rsidRPr="00517570" w:rsidRDefault="00E5179D"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 </w:t>
      </w:r>
    </w:p>
    <w:p w:rsidR="00517570" w:rsidRPr="00A25EEC" w:rsidRDefault="00517570" w:rsidP="0051757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5EEC">
        <w:rPr>
          <w:rFonts w:ascii="Times New Roman" w:eastAsia="Times New Roman" w:hAnsi="Times New Roman" w:cs="Times New Roman"/>
          <w:b/>
          <w:sz w:val="28"/>
          <w:szCs w:val="28"/>
          <w:lang w:eastAsia="ru-RU"/>
        </w:rPr>
        <w:t>Раздел 1. Общие положения</w:t>
      </w:r>
    </w:p>
    <w:p w:rsidR="00517570" w:rsidRPr="00A25EEC" w:rsidRDefault="00517570" w:rsidP="0051757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517570" w:rsidRPr="00517570" w:rsidRDefault="00517570" w:rsidP="005175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        1.1.  Настоящее примерное положение об оплате труда работников </w:t>
      </w:r>
      <w:r w:rsidR="00971BB5">
        <w:rPr>
          <w:rFonts w:ascii="Times New Roman" w:eastAsia="Times New Roman" w:hAnsi="Times New Roman" w:cs="Times New Roman"/>
          <w:sz w:val="28"/>
          <w:szCs w:val="28"/>
          <w:lang w:eastAsia="ru-RU"/>
        </w:rPr>
        <w:t xml:space="preserve">МБОУ </w:t>
      </w:r>
      <w:proofErr w:type="spellStart"/>
      <w:r w:rsidR="00971BB5">
        <w:rPr>
          <w:rFonts w:ascii="Times New Roman" w:eastAsia="Times New Roman" w:hAnsi="Times New Roman" w:cs="Times New Roman"/>
          <w:sz w:val="28"/>
          <w:szCs w:val="28"/>
          <w:lang w:eastAsia="ru-RU"/>
        </w:rPr>
        <w:t>Авило</w:t>
      </w:r>
      <w:proofErr w:type="spellEnd"/>
      <w:r w:rsidR="00971BB5">
        <w:rPr>
          <w:rFonts w:ascii="Times New Roman" w:eastAsia="Times New Roman" w:hAnsi="Times New Roman" w:cs="Times New Roman"/>
          <w:sz w:val="28"/>
          <w:szCs w:val="28"/>
          <w:lang w:eastAsia="ru-RU"/>
        </w:rPr>
        <w:t>-Успенской</w:t>
      </w:r>
      <w:r w:rsidR="003B0704">
        <w:rPr>
          <w:rFonts w:ascii="Times New Roman" w:eastAsia="Times New Roman" w:hAnsi="Times New Roman" w:cs="Times New Roman"/>
          <w:sz w:val="28"/>
          <w:szCs w:val="28"/>
          <w:lang w:eastAsia="ru-RU"/>
        </w:rPr>
        <w:t xml:space="preserve"> </w:t>
      </w:r>
      <w:proofErr w:type="spellStart"/>
      <w:r w:rsidR="003B0704">
        <w:rPr>
          <w:rFonts w:ascii="Times New Roman" w:eastAsia="Times New Roman" w:hAnsi="Times New Roman" w:cs="Times New Roman"/>
          <w:sz w:val="28"/>
          <w:szCs w:val="28"/>
          <w:lang w:eastAsia="ru-RU"/>
        </w:rPr>
        <w:t>сош</w:t>
      </w:r>
      <w:proofErr w:type="spellEnd"/>
      <w:r w:rsidR="003B0704">
        <w:rPr>
          <w:rFonts w:ascii="Times New Roman" w:eastAsia="Times New Roman" w:hAnsi="Times New Roman" w:cs="Times New Roman"/>
          <w:sz w:val="28"/>
          <w:szCs w:val="28"/>
          <w:lang w:eastAsia="ru-RU"/>
        </w:rPr>
        <w:t xml:space="preserve"> разработано на основании </w:t>
      </w:r>
      <w:hyperlink w:anchor="P38" w:history="1">
        <w:r w:rsidR="003B0704">
          <w:rPr>
            <w:rFonts w:ascii="Times New Roman" w:eastAsia="Times New Roman" w:hAnsi="Times New Roman" w:cs="Times New Roman"/>
            <w:sz w:val="28"/>
            <w:szCs w:val="28"/>
            <w:lang w:eastAsia="ru-RU"/>
          </w:rPr>
          <w:t xml:space="preserve">Примерного </w:t>
        </w:r>
        <w:proofErr w:type="gramStart"/>
        <w:r w:rsidR="003B0704" w:rsidRPr="00517570">
          <w:rPr>
            <w:rFonts w:ascii="Times New Roman" w:eastAsia="Times New Roman" w:hAnsi="Times New Roman" w:cs="Times New Roman"/>
            <w:sz w:val="28"/>
            <w:szCs w:val="28"/>
            <w:lang w:eastAsia="ru-RU"/>
          </w:rPr>
          <w:t>ПОЛОЖЕНИ</w:t>
        </w:r>
      </w:hyperlink>
      <w:r w:rsidR="003B0704">
        <w:rPr>
          <w:rFonts w:ascii="Times New Roman" w:eastAsia="Times New Roman" w:hAnsi="Times New Roman" w:cs="Times New Roman"/>
          <w:sz w:val="28"/>
          <w:szCs w:val="28"/>
          <w:lang w:eastAsia="ru-RU"/>
        </w:rPr>
        <w:t>Я</w:t>
      </w:r>
      <w:proofErr w:type="gramEnd"/>
      <w:r w:rsidR="003B0704" w:rsidRPr="00517570">
        <w:rPr>
          <w:rFonts w:ascii="Times New Roman" w:eastAsia="Times New Roman" w:hAnsi="Times New Roman" w:cs="Times New Roman"/>
          <w:sz w:val="28"/>
          <w:szCs w:val="28"/>
          <w:lang w:eastAsia="ru-RU"/>
        </w:rPr>
        <w:t xml:space="preserve"> </w:t>
      </w:r>
      <w:r w:rsidR="003B0704">
        <w:rPr>
          <w:rFonts w:ascii="Times New Roman" w:eastAsia="Times New Roman" w:hAnsi="Times New Roman" w:cs="Times New Roman"/>
          <w:sz w:val="28"/>
          <w:szCs w:val="28"/>
          <w:lang w:eastAsia="ru-RU"/>
        </w:rPr>
        <w:t>«</w:t>
      </w:r>
      <w:r w:rsidR="003B0704" w:rsidRPr="00517570">
        <w:rPr>
          <w:rFonts w:ascii="Times New Roman" w:eastAsia="Times New Roman" w:hAnsi="Times New Roman" w:cs="Times New Roman"/>
          <w:sz w:val="28"/>
          <w:szCs w:val="28"/>
          <w:lang w:eastAsia="ru-RU"/>
        </w:rPr>
        <w:t>об оплате труда работников муниципальных бюджетных учреждений, подведомственных отделу образования Администрации Матвеево-Курганского района, по виду экономической деятельности «Образование»</w:t>
      </w:r>
      <w:r w:rsidR="003B0704">
        <w:rPr>
          <w:rFonts w:ascii="Times New Roman" w:eastAsia="Times New Roman" w:hAnsi="Times New Roman" w:cs="Times New Roman"/>
          <w:sz w:val="28"/>
          <w:szCs w:val="28"/>
          <w:lang w:eastAsia="ru-RU"/>
        </w:rPr>
        <w:t xml:space="preserve">,  </w:t>
      </w:r>
      <w:r w:rsidRPr="00517570">
        <w:rPr>
          <w:rFonts w:ascii="Times New Roman" w:eastAsia="Times New Roman" w:hAnsi="Times New Roman" w:cs="Times New Roman"/>
          <w:sz w:val="28"/>
          <w:szCs w:val="28"/>
          <w:lang w:eastAsia="ru-RU"/>
        </w:rPr>
        <w:t>определяет порядок формирования системы оплаты труда работников</w:t>
      </w:r>
      <w:r w:rsidR="003B0704">
        <w:rPr>
          <w:rFonts w:ascii="Times New Roman" w:eastAsia="Times New Roman" w:hAnsi="Times New Roman" w:cs="Times New Roman"/>
          <w:sz w:val="28"/>
          <w:szCs w:val="28"/>
          <w:lang w:eastAsia="ru-RU"/>
        </w:rPr>
        <w:t xml:space="preserve"> ОО</w:t>
      </w:r>
      <w:r w:rsidRPr="00517570">
        <w:rPr>
          <w:rFonts w:ascii="Times New Roman" w:eastAsia="Times New Roman" w:hAnsi="Times New Roman" w:cs="Times New Roman"/>
          <w:sz w:val="28"/>
          <w:szCs w:val="28"/>
          <w:lang w:eastAsia="ru-RU"/>
        </w:rPr>
        <w:t>,  подведомственн</w:t>
      </w:r>
      <w:r w:rsidR="003B0704">
        <w:rPr>
          <w:rFonts w:ascii="Times New Roman" w:eastAsia="Times New Roman" w:hAnsi="Times New Roman" w:cs="Times New Roman"/>
          <w:sz w:val="28"/>
          <w:szCs w:val="28"/>
          <w:lang w:eastAsia="ru-RU"/>
        </w:rPr>
        <w:t>ой</w:t>
      </w:r>
      <w:r w:rsidRPr="00517570">
        <w:rPr>
          <w:rFonts w:ascii="Times New Roman" w:eastAsia="Times New Roman" w:hAnsi="Times New Roman" w:cs="Times New Roman"/>
          <w:sz w:val="28"/>
          <w:szCs w:val="28"/>
          <w:lang w:eastAsia="ru-RU"/>
        </w:rPr>
        <w:t xml:space="preserve"> отделу образования Администрации Матвеево-Курганского района, по виду экономической деятельности «Образование» Общероссийского классификатора видов экономической деятельности, утвержденного приказом </w:t>
      </w:r>
      <w:proofErr w:type="spellStart"/>
      <w:r w:rsidRPr="00517570">
        <w:rPr>
          <w:rFonts w:ascii="Times New Roman" w:eastAsia="Times New Roman" w:hAnsi="Times New Roman" w:cs="Times New Roman"/>
          <w:sz w:val="28"/>
          <w:szCs w:val="28"/>
          <w:lang w:eastAsia="ru-RU"/>
        </w:rPr>
        <w:t>Росстандарта</w:t>
      </w:r>
      <w:proofErr w:type="spellEnd"/>
      <w:r w:rsidRPr="00517570">
        <w:rPr>
          <w:rFonts w:ascii="Times New Roman" w:eastAsia="Times New Roman" w:hAnsi="Times New Roman" w:cs="Times New Roman"/>
          <w:sz w:val="28"/>
          <w:szCs w:val="28"/>
          <w:lang w:eastAsia="ru-RU"/>
        </w:rPr>
        <w:t xml:space="preserve"> от 31.01.2014  № 14-ст.</w:t>
      </w:r>
    </w:p>
    <w:p w:rsidR="00517570" w:rsidRPr="00517570" w:rsidRDefault="00517570" w:rsidP="00517570">
      <w:pPr>
        <w:autoSpaceDE w:val="0"/>
        <w:autoSpaceDN w:val="0"/>
        <w:adjustRightInd w:val="0"/>
        <w:spacing w:after="0" w:line="240" w:lineRule="auto"/>
        <w:jc w:val="both"/>
        <w:rPr>
          <w:rFonts w:ascii="Times New Roman" w:hAnsi="Times New Roman" w:cs="Times New Roman"/>
          <w:kern w:val="2"/>
          <w:sz w:val="28"/>
          <w:szCs w:val="28"/>
        </w:rPr>
      </w:pPr>
      <w:r w:rsidRPr="00517570">
        <w:rPr>
          <w:rFonts w:ascii="Times New Roman" w:eastAsia="Times New Roman" w:hAnsi="Times New Roman" w:cs="Times New Roman"/>
          <w:sz w:val="28"/>
          <w:szCs w:val="28"/>
          <w:lang w:eastAsia="ru-RU"/>
        </w:rPr>
        <w:t xml:space="preserve">       </w:t>
      </w:r>
      <w:r w:rsidRPr="00517570">
        <w:rPr>
          <w:rFonts w:ascii="Times New Roman" w:hAnsi="Times New Roman" w:cs="Times New Roman"/>
          <w:sz w:val="28"/>
          <w:szCs w:val="28"/>
        </w:rPr>
        <w:t xml:space="preserve">1.2. Положение </w:t>
      </w:r>
      <w:r w:rsidRPr="00517570">
        <w:rPr>
          <w:rFonts w:ascii="Times New Roman" w:hAnsi="Times New Roman" w:cs="Times New Roman"/>
          <w:kern w:val="2"/>
          <w:sz w:val="28"/>
          <w:szCs w:val="28"/>
        </w:rPr>
        <w:t>включает в себя:</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 порядок установления должностных окладов, ставок заработной платы;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 порядок и условия установления выплат компенсационного характера;</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 порядок и условия установления выплат стимулирующего характера;</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 условия оплаты труда руководите</w:t>
      </w:r>
      <w:r w:rsidR="00A25EEC">
        <w:rPr>
          <w:rFonts w:ascii="Times New Roman" w:hAnsi="Times New Roman" w:cs="Times New Roman"/>
          <w:kern w:val="2"/>
          <w:sz w:val="28"/>
          <w:szCs w:val="28"/>
        </w:rPr>
        <w:t>лей учреждений, их заместителей</w:t>
      </w:r>
      <w:r w:rsidRPr="00517570">
        <w:rPr>
          <w:rFonts w:ascii="Times New Roman" w:hAnsi="Times New Roman" w:cs="Times New Roman"/>
          <w:kern w:val="2"/>
          <w:sz w:val="28"/>
          <w:szCs w:val="28"/>
        </w:rPr>
        <w:t>, включая порядок определения должностных окладов, условия осуществления выплат компенсационного и стимулирующего характера;</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sz w:val="28"/>
          <w:szCs w:val="28"/>
        </w:rPr>
        <w:t xml:space="preserve">- особенности </w:t>
      </w:r>
      <w:proofErr w:type="gramStart"/>
      <w:r w:rsidRPr="00517570">
        <w:rPr>
          <w:rFonts w:ascii="Times New Roman" w:hAnsi="Times New Roman" w:cs="Times New Roman"/>
          <w:sz w:val="28"/>
          <w:szCs w:val="28"/>
        </w:rPr>
        <w:t>условий оплаты труда отдельных категорий работников</w:t>
      </w:r>
      <w:proofErr w:type="gramEnd"/>
      <w:r w:rsidRPr="00517570">
        <w:rPr>
          <w:rFonts w:ascii="Times New Roman" w:hAnsi="Times New Roman" w:cs="Times New Roman"/>
          <w:sz w:val="28"/>
          <w:szCs w:val="28"/>
        </w:rPr>
        <w:t>;</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 другие вопросы оплаты труда.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kern w:val="2"/>
          <w:sz w:val="28"/>
          <w:szCs w:val="28"/>
          <w:lang w:eastAsia="ru-RU"/>
        </w:rPr>
        <w:t xml:space="preserve">1.3. </w:t>
      </w:r>
      <w:proofErr w:type="gramStart"/>
      <w:r w:rsidRPr="00517570">
        <w:rPr>
          <w:rFonts w:ascii="Times New Roman" w:eastAsia="Times New Roman" w:hAnsi="Times New Roman" w:cs="Times New Roman"/>
          <w:sz w:val="28"/>
          <w:szCs w:val="28"/>
          <w:lang w:eastAsia="ru-RU"/>
        </w:rPr>
        <w:t xml:space="preserve">Система оплаты труда работников,  включая порядок определения должностных окладов, ставок заработной платы, размеры и </w:t>
      </w:r>
      <w:r w:rsidRPr="00517570">
        <w:rPr>
          <w:rFonts w:ascii="Times New Roman" w:eastAsia="Times New Roman" w:hAnsi="Times New Roman" w:cs="Times New Roman"/>
          <w:kern w:val="2"/>
          <w:sz w:val="28"/>
          <w:szCs w:val="28"/>
          <w:lang w:eastAsia="ru-RU"/>
        </w:rPr>
        <w:t>условия  осуществления выплат компенсационного и стимулирующего характера</w:t>
      </w:r>
      <w:r w:rsidRPr="00517570">
        <w:rPr>
          <w:rFonts w:ascii="Calibri" w:eastAsia="Times New Roman" w:hAnsi="Calibri" w:cs="Calibri"/>
          <w:kern w:val="2"/>
          <w:sz w:val="28"/>
          <w:szCs w:val="28"/>
          <w:lang w:eastAsia="ru-RU"/>
        </w:rPr>
        <w:t xml:space="preserve">, </w:t>
      </w:r>
      <w:r w:rsidRPr="00517570">
        <w:rPr>
          <w:rFonts w:ascii="Times New Roman" w:eastAsia="Times New Roman" w:hAnsi="Times New Roman" w:cs="Times New Roman"/>
          <w:sz w:val="28"/>
          <w:szCs w:val="28"/>
          <w:lang w:eastAsia="ru-RU"/>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roofErr w:type="gramEnd"/>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w:t>
      </w:r>
      <w:r w:rsidRPr="00517570">
        <w:rPr>
          <w:rFonts w:ascii="Times New Roman" w:hAnsi="Times New Roman" w:cs="Times New Roman"/>
          <w:sz w:val="28"/>
          <w:szCs w:val="28"/>
        </w:rPr>
        <w:lastRenderedPageBreak/>
        <w:t xml:space="preserve">нормы труда (трудовые обязанности), не может быть ниже минимального </w:t>
      </w:r>
      <w:proofErr w:type="gramStart"/>
      <w:r w:rsidRPr="00517570">
        <w:rPr>
          <w:rFonts w:ascii="Times New Roman" w:hAnsi="Times New Roman" w:cs="Times New Roman"/>
          <w:sz w:val="28"/>
          <w:szCs w:val="28"/>
        </w:rPr>
        <w:t>размера оплаты труда</w:t>
      </w:r>
      <w:proofErr w:type="gramEnd"/>
      <w:r w:rsidRPr="00517570">
        <w:rPr>
          <w:rFonts w:ascii="Times New Roman" w:hAnsi="Times New Roman" w:cs="Times New Roman"/>
          <w:sz w:val="28"/>
          <w:szCs w:val="28"/>
        </w:rPr>
        <w:t>.</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В случаях, когда заработная плата работника за норму рабочего времени (норму труда) окажется ниже минимального </w:t>
      </w:r>
      <w:proofErr w:type="gramStart"/>
      <w:r w:rsidRPr="00517570">
        <w:rPr>
          <w:rFonts w:ascii="Times New Roman" w:eastAsia="Times New Roman" w:hAnsi="Times New Roman" w:cs="Times New Roman"/>
          <w:sz w:val="28"/>
          <w:szCs w:val="28"/>
          <w:lang w:eastAsia="ru-RU"/>
        </w:rPr>
        <w:t>размера оплаты труда</w:t>
      </w:r>
      <w:proofErr w:type="gramEnd"/>
      <w:r w:rsidRPr="00517570">
        <w:rPr>
          <w:rFonts w:ascii="Times New Roman" w:eastAsia="Times New Roman" w:hAnsi="Times New Roman" w:cs="Times New Roman"/>
          <w:sz w:val="28"/>
          <w:szCs w:val="28"/>
          <w:lang w:eastAsia="ru-RU"/>
        </w:rPr>
        <w:t>,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17570" w:rsidRPr="00B9606F"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606F">
        <w:rPr>
          <w:rFonts w:ascii="Times New Roman" w:eastAsia="Times New Roman" w:hAnsi="Times New Roman" w:cs="Times New Roman"/>
          <w:sz w:val="28"/>
          <w:szCs w:val="28"/>
          <w:lang w:eastAsia="ru-RU"/>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517570" w:rsidRPr="00B9606F" w:rsidRDefault="00517570" w:rsidP="00517570">
      <w:pPr>
        <w:widowControl w:val="0"/>
        <w:autoSpaceDE w:val="0"/>
        <w:autoSpaceDN w:val="0"/>
        <w:spacing w:after="0" w:line="240" w:lineRule="auto"/>
        <w:ind w:firstLine="709"/>
        <w:jc w:val="both"/>
        <w:rPr>
          <w:rFonts w:ascii="Times New Roman" w:hAnsi="Times New Roman" w:cs="Times New Roman"/>
          <w:sz w:val="28"/>
          <w:szCs w:val="28"/>
        </w:rPr>
      </w:pPr>
      <w:r w:rsidRPr="00B9606F">
        <w:rPr>
          <w:rFonts w:ascii="Times New Roman" w:eastAsia="Times New Roman" w:hAnsi="Times New Roman" w:cs="Times New Roman"/>
          <w:sz w:val="28"/>
          <w:szCs w:val="28"/>
          <w:lang w:eastAsia="ru-RU"/>
        </w:rPr>
        <w:t xml:space="preserve">1.5. </w:t>
      </w:r>
      <w:r w:rsidRPr="00B9606F">
        <w:rPr>
          <w:rFonts w:ascii="Times New Roman" w:hAnsi="Times New Roman" w:cs="Times New Roman"/>
          <w:sz w:val="28"/>
          <w:szCs w:val="28"/>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517570" w:rsidRPr="00B9606F" w:rsidRDefault="00517570" w:rsidP="00517570">
      <w:pPr>
        <w:widowControl w:val="0"/>
        <w:autoSpaceDE w:val="0"/>
        <w:autoSpaceDN w:val="0"/>
        <w:spacing w:after="0" w:line="240" w:lineRule="auto"/>
        <w:ind w:firstLine="709"/>
        <w:jc w:val="both"/>
        <w:rPr>
          <w:rFonts w:ascii="Times New Roman" w:hAnsi="Times New Roman" w:cs="Times New Roman"/>
          <w:sz w:val="28"/>
          <w:szCs w:val="28"/>
        </w:rPr>
      </w:pPr>
      <w:r w:rsidRPr="00B9606F">
        <w:rPr>
          <w:rFonts w:ascii="Times New Roman" w:hAnsi="Times New Roman" w:cs="Times New Roman"/>
          <w:sz w:val="28"/>
          <w:szCs w:val="28"/>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517570" w:rsidRPr="00B9606F" w:rsidRDefault="00517570" w:rsidP="007C74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606F">
        <w:rPr>
          <w:rFonts w:ascii="Times New Roman" w:eastAsia="Times New Roman" w:hAnsi="Times New Roman" w:cs="Times New Roman"/>
          <w:sz w:val="28"/>
          <w:szCs w:val="28"/>
          <w:lang w:eastAsia="ru-RU"/>
        </w:rPr>
        <w:t>1.6. Зарабо</w:t>
      </w:r>
      <w:r w:rsidR="007C747E">
        <w:rPr>
          <w:rFonts w:ascii="Times New Roman" w:eastAsia="Times New Roman" w:hAnsi="Times New Roman" w:cs="Times New Roman"/>
          <w:sz w:val="28"/>
          <w:szCs w:val="28"/>
          <w:lang w:eastAsia="ru-RU"/>
        </w:rPr>
        <w:t xml:space="preserve">тная плата работников учреждения </w:t>
      </w:r>
      <w:r w:rsidRPr="00B9606F">
        <w:rPr>
          <w:rFonts w:ascii="Times New Roman" w:eastAsia="Times New Roman" w:hAnsi="Times New Roman" w:cs="Times New Roman"/>
          <w:sz w:val="28"/>
          <w:szCs w:val="28"/>
          <w:lang w:eastAsia="ru-RU"/>
        </w:rPr>
        <w:t>(без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17570" w:rsidRPr="00B9606F" w:rsidRDefault="00517570" w:rsidP="00517570">
      <w:pPr>
        <w:widowControl w:val="0"/>
        <w:autoSpaceDE w:val="0"/>
        <w:autoSpaceDN w:val="0"/>
        <w:spacing w:after="0" w:line="240" w:lineRule="auto"/>
        <w:ind w:firstLine="709"/>
        <w:jc w:val="both"/>
        <w:rPr>
          <w:rFonts w:ascii="Times New Roman" w:hAnsi="Times New Roman" w:cs="Times New Roman"/>
          <w:sz w:val="28"/>
          <w:szCs w:val="28"/>
        </w:rPr>
      </w:pPr>
      <w:r w:rsidRPr="00B9606F">
        <w:rPr>
          <w:rFonts w:ascii="Times New Roman" w:eastAsia="Times New Roman" w:hAnsi="Times New Roman" w:cs="Times New Roman"/>
          <w:sz w:val="28"/>
          <w:szCs w:val="28"/>
          <w:lang w:eastAsia="ru-RU"/>
        </w:rPr>
        <w:t>1.7. У</w:t>
      </w:r>
      <w:r w:rsidRPr="00B9606F">
        <w:rPr>
          <w:rFonts w:ascii="Times New Roman" w:hAnsi="Times New Roman" w:cs="Times New Roman"/>
          <w:sz w:val="28"/>
          <w:szCs w:val="28"/>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517570" w:rsidRPr="00517570" w:rsidRDefault="00517570" w:rsidP="00517570">
      <w:pPr>
        <w:spacing w:after="0" w:line="240" w:lineRule="auto"/>
        <w:ind w:firstLine="709"/>
        <w:jc w:val="both"/>
        <w:rPr>
          <w:rFonts w:ascii="Times New Roman" w:hAnsi="Times New Roman"/>
          <w:sz w:val="28"/>
          <w:szCs w:val="28"/>
        </w:rPr>
      </w:pPr>
      <w:r w:rsidRPr="00B9606F">
        <w:rPr>
          <w:rFonts w:ascii="Times New Roman" w:hAnsi="Times New Roman" w:cs="Times New Roman"/>
          <w:sz w:val="28"/>
          <w:szCs w:val="28"/>
        </w:rPr>
        <w:t xml:space="preserve">При </w:t>
      </w:r>
      <w:r w:rsidRPr="00B9606F">
        <w:rPr>
          <w:rFonts w:ascii="Times New Roman" w:hAnsi="Times New Roman"/>
          <w:sz w:val="28"/>
          <w:szCs w:val="28"/>
        </w:rPr>
        <w:t xml:space="preserve">заключении трудовых договоров с работниками рекомендуется использовать примерную форму трудового договора, приведенную в </w:t>
      </w:r>
      <w:r w:rsidRPr="00B9606F">
        <w:rPr>
          <w:rFonts w:ascii="Times New Roman" w:hAnsi="Times New Roman"/>
          <w:sz w:val="28"/>
          <w:szCs w:val="28"/>
        </w:rPr>
        <w:br/>
      </w:r>
      <w:hyperlink r:id="rId6" w:history="1">
        <w:r w:rsidRPr="00B9606F">
          <w:rPr>
            <w:rFonts w:ascii="Times New Roman" w:hAnsi="Times New Roman"/>
            <w:sz w:val="28"/>
            <w:szCs w:val="28"/>
          </w:rPr>
          <w:t>приложении № 3</w:t>
        </w:r>
      </w:hyperlink>
      <w:r w:rsidRPr="00B9606F">
        <w:rPr>
          <w:rFonts w:ascii="Times New Roman" w:hAnsi="Times New Roman"/>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w:t>
      </w:r>
      <w:r w:rsidRPr="00B9606F">
        <w:rPr>
          <w:rFonts w:ascii="Times New Roman" w:hAnsi="Times New Roman"/>
          <w:sz w:val="28"/>
          <w:szCs w:val="28"/>
        </w:rPr>
        <w:br/>
        <w:t>от 26.11.2012 № 2190-р.</w:t>
      </w:r>
    </w:p>
    <w:p w:rsidR="00517570" w:rsidRPr="00517570" w:rsidRDefault="00517570" w:rsidP="00517570">
      <w:pPr>
        <w:widowControl w:val="0"/>
        <w:autoSpaceDE w:val="0"/>
        <w:autoSpaceDN w:val="0"/>
        <w:spacing w:after="0" w:line="240" w:lineRule="auto"/>
        <w:ind w:firstLine="540"/>
        <w:jc w:val="both"/>
        <w:rPr>
          <w:rFonts w:ascii="Times New Roman" w:hAnsi="Times New Roman" w:cs="Times New Roman"/>
          <w:sz w:val="28"/>
          <w:szCs w:val="28"/>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Раздел 2. Порядок установления должностных окладов, </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ставок заработной платы</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2.1. В соответствии пунктом 1 приложения к решению Собрания депутатов </w:t>
      </w:r>
      <w:proofErr w:type="gramStart"/>
      <w:r w:rsidRPr="00517570">
        <w:rPr>
          <w:rFonts w:ascii="Times New Roman" w:eastAsia="Times New Roman" w:hAnsi="Times New Roman" w:cs="Times New Roman"/>
          <w:sz w:val="28"/>
          <w:szCs w:val="28"/>
          <w:lang w:eastAsia="ru-RU"/>
        </w:rPr>
        <w:t>Матвеево-Курганского</w:t>
      </w:r>
      <w:proofErr w:type="gramEnd"/>
      <w:r w:rsidRPr="00517570">
        <w:rPr>
          <w:rFonts w:ascii="Times New Roman" w:eastAsia="Times New Roman" w:hAnsi="Times New Roman" w:cs="Times New Roman"/>
          <w:sz w:val="28"/>
          <w:szCs w:val="28"/>
          <w:lang w:eastAsia="ru-RU"/>
        </w:rPr>
        <w:t xml:space="preserve"> района от 16.10.2008 №243 «О системе оплаты труда работников муниципальных учреждений»:</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должностной оклад - фиксированный </w:t>
      </w:r>
      <w:proofErr w:type="gramStart"/>
      <w:r w:rsidRPr="00517570">
        <w:rPr>
          <w:rFonts w:ascii="Times New Roman" w:hAnsi="Times New Roman" w:cs="Times New Roman"/>
          <w:sz w:val="28"/>
          <w:szCs w:val="28"/>
        </w:rPr>
        <w:t>размер оплаты труда</w:t>
      </w:r>
      <w:proofErr w:type="gramEnd"/>
      <w:r w:rsidRPr="00517570">
        <w:rPr>
          <w:rFonts w:ascii="Times New Roman" w:hAnsi="Times New Roman" w:cs="Times New Roman"/>
          <w:sz w:val="28"/>
          <w:szCs w:val="28"/>
        </w:rPr>
        <w:t xml:space="preserve"> работника за исполнение трудовых (должностных) обязанностей определенной </w:t>
      </w:r>
      <w:r w:rsidRPr="00517570">
        <w:rPr>
          <w:rFonts w:ascii="Times New Roman" w:hAnsi="Times New Roman" w:cs="Times New Roman"/>
          <w:sz w:val="28"/>
          <w:szCs w:val="28"/>
        </w:rPr>
        <w:lastRenderedPageBreak/>
        <w:t>сложности за календарный месяц без учета компенсационных, стимулирующих и социальных выплат;</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ставка  заработной платы - фиксированный </w:t>
      </w:r>
      <w:proofErr w:type="gramStart"/>
      <w:r w:rsidRPr="00517570">
        <w:rPr>
          <w:rFonts w:ascii="Times New Roman" w:hAnsi="Times New Roman" w:cs="Times New Roman"/>
          <w:sz w:val="28"/>
          <w:szCs w:val="28"/>
        </w:rPr>
        <w:t>размер оплаты труда</w:t>
      </w:r>
      <w:proofErr w:type="gramEnd"/>
      <w:r w:rsidRPr="00517570">
        <w:rPr>
          <w:rFonts w:ascii="Times New Roman" w:hAnsi="Times New Roman" w:cs="Times New Roman"/>
          <w:sz w:val="28"/>
          <w:szCs w:val="28"/>
        </w:rPr>
        <w:t xml:space="preserve"> работника за выполнение </w:t>
      </w:r>
      <w:hyperlink r:id="rId7" w:history="1">
        <w:r w:rsidRPr="00517570">
          <w:rPr>
            <w:rFonts w:ascii="Times New Roman" w:hAnsi="Times New Roman" w:cs="Times New Roman"/>
            <w:sz w:val="28"/>
            <w:szCs w:val="28"/>
          </w:rPr>
          <w:t>нормы труда</w:t>
        </w:r>
      </w:hyperlink>
      <w:r w:rsidRPr="00517570">
        <w:rPr>
          <w:rFonts w:ascii="Times New Roman" w:hAnsi="Times New Roman" w:cs="Times New Roman"/>
          <w:sz w:val="28"/>
          <w:szCs w:val="28"/>
        </w:rPr>
        <w:t xml:space="preserve"> определенной сложности (квалификации) за единицу времени без учета компенсационных, стимулирующих и социальных выплат.</w:t>
      </w:r>
    </w:p>
    <w:p w:rsidR="00517570" w:rsidRPr="00517570" w:rsidRDefault="00517570" w:rsidP="00475E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kern w:val="2"/>
          <w:sz w:val="28"/>
          <w:szCs w:val="28"/>
          <w:lang w:eastAsia="ru-RU"/>
        </w:rPr>
        <w:t>2.2. </w:t>
      </w:r>
      <w:r w:rsidRPr="00517570">
        <w:rPr>
          <w:rFonts w:ascii="Calibri" w:eastAsia="Times New Roman" w:hAnsi="Calibri" w:cs="Calibri"/>
          <w:kern w:val="2"/>
          <w:sz w:val="28"/>
          <w:szCs w:val="28"/>
          <w:lang w:eastAsia="ru-RU"/>
        </w:rPr>
        <w:t xml:space="preserve"> </w:t>
      </w:r>
      <w:proofErr w:type="gramStart"/>
      <w:r w:rsidRPr="00517570">
        <w:rPr>
          <w:rFonts w:ascii="Times New Roman" w:eastAsia="Times New Roman" w:hAnsi="Times New Roman" w:cs="Times New Roman"/>
          <w:sz w:val="28"/>
          <w:szCs w:val="28"/>
          <w:lang w:eastAsia="ru-RU"/>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roofErr w:type="gramEnd"/>
    </w:p>
    <w:p w:rsidR="00517570" w:rsidRPr="00517570" w:rsidRDefault="00517570" w:rsidP="00517570">
      <w:pPr>
        <w:shd w:val="clear" w:color="auto" w:fill="FFFFFF"/>
        <w:spacing w:after="0" w:line="255" w:lineRule="atLeast"/>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kern w:val="2"/>
          <w:sz w:val="28"/>
          <w:szCs w:val="28"/>
          <w:lang w:eastAsia="ru-RU"/>
        </w:rPr>
        <w:t>О</w:t>
      </w:r>
      <w:r w:rsidRPr="00517570">
        <w:rPr>
          <w:rFonts w:ascii="Times New Roman" w:eastAsia="Times New Roman" w:hAnsi="Times New Roman" w:cs="Times New Roman"/>
          <w:sz w:val="28"/>
          <w:szCs w:val="28"/>
          <w:lang w:eastAsia="ru-RU"/>
        </w:rPr>
        <w:t>плата труда работников</w:t>
      </w:r>
      <w:r w:rsidRPr="00517570">
        <w:rPr>
          <w:rFonts w:ascii="Times New Roman" w:hAnsi="Times New Roman" w:cs="Times New Roman"/>
          <w:sz w:val="28"/>
          <w:szCs w:val="28"/>
        </w:rPr>
        <w:t xml:space="preserve">, осуществляющих профессиональную деятельность по профессиям рабочих, </w:t>
      </w:r>
      <w:r w:rsidRPr="00517570">
        <w:rPr>
          <w:rFonts w:ascii="Times New Roman" w:eastAsia="Times New Roman" w:hAnsi="Times New Roman" w:cs="Times New Roman"/>
          <w:sz w:val="28"/>
          <w:szCs w:val="28"/>
          <w:lang w:eastAsia="ru-RU"/>
        </w:rPr>
        <w:t xml:space="preserve">осуществляется на основе ставок заработной платы.    </w:t>
      </w:r>
    </w:p>
    <w:p w:rsidR="00517570" w:rsidRPr="00517570" w:rsidRDefault="00517570" w:rsidP="00517570">
      <w:pPr>
        <w:autoSpaceDE w:val="0"/>
        <w:autoSpaceDN w:val="0"/>
        <w:adjustRightInd w:val="0"/>
        <w:spacing w:after="0" w:line="240" w:lineRule="auto"/>
        <w:ind w:firstLine="709"/>
        <w:jc w:val="both"/>
        <w:rPr>
          <w:rFonts w:ascii="Times New Roman" w:hAnsi="Times New Roman"/>
          <w:sz w:val="28"/>
          <w:szCs w:val="28"/>
        </w:rPr>
      </w:pPr>
      <w:r w:rsidRPr="00517570">
        <w:rPr>
          <w:rFonts w:ascii="Times New Roman" w:hAnsi="Times New Roman" w:cs="Times New Roman"/>
          <w:kern w:val="2"/>
          <w:sz w:val="28"/>
          <w:szCs w:val="28"/>
        </w:rPr>
        <w:t xml:space="preserve">2.3. </w:t>
      </w:r>
      <w:r w:rsidRPr="00517570">
        <w:rPr>
          <w:rFonts w:ascii="Times New Roman" w:hAnsi="Times New Roman"/>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w:t>
      </w:r>
      <w:r w:rsidRPr="00517570">
        <w:rPr>
          <w:rFonts w:ascii="Times New Roman" w:hAnsi="Times New Roman" w:cs="Times New Roman"/>
          <w:sz w:val="28"/>
          <w:szCs w:val="28"/>
        </w:rPr>
        <w:t xml:space="preserve">отделом образования Администрации </w:t>
      </w:r>
      <w:proofErr w:type="gramStart"/>
      <w:r w:rsidRPr="00517570">
        <w:rPr>
          <w:rFonts w:ascii="Times New Roman" w:hAnsi="Times New Roman" w:cs="Times New Roman"/>
          <w:sz w:val="28"/>
          <w:szCs w:val="28"/>
        </w:rPr>
        <w:t>Матвеево-Курганского</w:t>
      </w:r>
      <w:proofErr w:type="gramEnd"/>
      <w:r w:rsidRPr="00517570">
        <w:rPr>
          <w:rFonts w:ascii="Times New Roman" w:hAnsi="Times New Roman" w:cs="Times New Roman"/>
          <w:sz w:val="28"/>
          <w:szCs w:val="28"/>
        </w:rPr>
        <w:t xml:space="preserve"> района</w:t>
      </w:r>
      <w:r w:rsidRPr="00517570">
        <w:rPr>
          <w:rFonts w:ascii="Times New Roman" w:hAnsi="Times New Roman"/>
          <w:sz w:val="28"/>
          <w:szCs w:val="28"/>
        </w:rPr>
        <w:t>.</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2.4. Установление должностных окладов, ставок заработной платы.</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2.4.2. Минимальные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8" w:history="1">
        <w:r w:rsidRPr="00517570">
          <w:rPr>
            <w:rFonts w:ascii="Times New Roman" w:eastAsia="Times New Roman" w:hAnsi="Times New Roman" w:cs="Times New Roman"/>
            <w:sz w:val="28"/>
            <w:szCs w:val="28"/>
            <w:lang w:eastAsia="ru-RU"/>
          </w:rPr>
          <w:t>должностей</w:t>
        </w:r>
      </w:hyperlink>
      <w:r w:rsidRPr="00517570">
        <w:rPr>
          <w:rFonts w:ascii="Times New Roman" w:eastAsia="Times New Roman" w:hAnsi="Times New Roman" w:cs="Times New Roman"/>
          <w:sz w:val="28"/>
          <w:szCs w:val="28"/>
          <w:lang w:eastAsia="ru-RU"/>
        </w:rPr>
        <w:t xml:space="preserve">, утвержденных приказом  </w:t>
      </w:r>
      <w:proofErr w:type="spellStart"/>
      <w:r w:rsidRPr="00517570">
        <w:rPr>
          <w:rFonts w:ascii="Times New Roman" w:eastAsia="Times New Roman" w:hAnsi="Times New Roman" w:cs="Times New Roman"/>
          <w:sz w:val="28"/>
          <w:szCs w:val="28"/>
          <w:lang w:eastAsia="ru-RU"/>
        </w:rPr>
        <w:t>Минздравсоцразвития</w:t>
      </w:r>
      <w:proofErr w:type="spellEnd"/>
      <w:r w:rsidRPr="00517570">
        <w:rPr>
          <w:rFonts w:ascii="Times New Roman" w:eastAsia="Times New Roman" w:hAnsi="Times New Roman" w:cs="Times New Roman"/>
          <w:sz w:val="28"/>
          <w:szCs w:val="28"/>
          <w:lang w:eastAsia="ru-RU"/>
        </w:rPr>
        <w:t xml:space="preserve">  России от 05.05.2008 № 216н «Об утверждении профессиональных квалификационных групп должностей работников образования».  Минимальные размеры должностных окладов, ставок заработной платы по </w:t>
      </w:r>
      <w:r w:rsidRPr="00517570">
        <w:rPr>
          <w:rFonts w:ascii="Times New Roman" w:hAnsi="Times New Roman" w:cs="Times New Roman"/>
          <w:sz w:val="28"/>
          <w:szCs w:val="28"/>
        </w:rPr>
        <w:t xml:space="preserve">профессиональным квалификационным группам (ПКГ) </w:t>
      </w:r>
      <w:r w:rsidRPr="00517570">
        <w:rPr>
          <w:rFonts w:ascii="Times New Roman" w:eastAsia="Times New Roman" w:hAnsi="Times New Roman" w:cs="Times New Roman"/>
          <w:sz w:val="28"/>
          <w:szCs w:val="28"/>
          <w:lang w:eastAsia="ru-RU"/>
        </w:rPr>
        <w:t xml:space="preserve">приведены в таблицах  № 1- № 3. </w:t>
      </w:r>
    </w:p>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Таблица №1</w:t>
      </w:r>
    </w:p>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Минимальные размеры должностных окладов </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по должностям работников учебно-вспомогательного персонала</w:t>
      </w:r>
    </w:p>
    <w:p w:rsidR="00517570" w:rsidRPr="00517570" w:rsidRDefault="00517570" w:rsidP="00517570">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7"/>
        <w:gridCol w:w="3901"/>
        <w:gridCol w:w="2021"/>
      </w:tblGrid>
      <w:tr w:rsidR="00517570" w:rsidRPr="00517570" w:rsidTr="00385CB6">
        <w:tc>
          <w:tcPr>
            <w:tcW w:w="3748"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hAnsi="Times New Roman" w:cs="Times New Roman"/>
                <w:sz w:val="28"/>
                <w:szCs w:val="28"/>
              </w:rPr>
              <w:t>Профессиональная квалификационная группа</w:t>
            </w:r>
          </w:p>
        </w:tc>
        <w:tc>
          <w:tcPr>
            <w:tcW w:w="4111"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Наименование должности</w:t>
            </w:r>
          </w:p>
        </w:tc>
        <w:tc>
          <w:tcPr>
            <w:tcW w:w="2126"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Минимальный размер должностного оклада (рублей)</w:t>
            </w:r>
          </w:p>
        </w:tc>
      </w:tr>
    </w:tbl>
    <w:p w:rsidR="00517570" w:rsidRPr="00517570" w:rsidRDefault="00517570" w:rsidP="00517570">
      <w:pPr>
        <w:widowControl w:val="0"/>
        <w:autoSpaceDE w:val="0"/>
        <w:autoSpaceDN w:val="0"/>
        <w:spacing w:after="0" w:line="240" w:lineRule="auto"/>
        <w:contextualSpacing/>
        <w:jc w:val="both"/>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7"/>
        <w:gridCol w:w="3901"/>
        <w:gridCol w:w="2021"/>
      </w:tblGrid>
      <w:tr w:rsidR="00517570" w:rsidRPr="00517570" w:rsidTr="000C33B9">
        <w:trPr>
          <w:tblHeader/>
        </w:trPr>
        <w:tc>
          <w:tcPr>
            <w:tcW w:w="3557"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lastRenderedPageBreak/>
              <w:t>1</w:t>
            </w:r>
          </w:p>
        </w:tc>
        <w:tc>
          <w:tcPr>
            <w:tcW w:w="3901"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2</w:t>
            </w:r>
          </w:p>
        </w:tc>
        <w:tc>
          <w:tcPr>
            <w:tcW w:w="2021"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3</w:t>
            </w:r>
          </w:p>
        </w:tc>
      </w:tr>
      <w:tr w:rsidR="00517570" w:rsidRPr="00517570" w:rsidTr="000C33B9">
        <w:tc>
          <w:tcPr>
            <w:tcW w:w="3557" w:type="dxa"/>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ПКГ  должностей работников учебно-вспомогательного персонала первого уровня</w:t>
            </w:r>
          </w:p>
        </w:tc>
        <w:tc>
          <w:tcPr>
            <w:tcW w:w="3901" w:type="dxa"/>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21" w:type="dxa"/>
          </w:tcPr>
          <w:p w:rsidR="00517570" w:rsidRPr="00517570" w:rsidRDefault="00517570" w:rsidP="00517570">
            <w:pPr>
              <w:widowControl w:val="0"/>
              <w:autoSpaceDE w:val="0"/>
              <w:autoSpaceDN w:val="0"/>
              <w:spacing w:after="0" w:line="240" w:lineRule="auto"/>
              <w:ind w:left="-62" w:firstLine="62"/>
              <w:jc w:val="center"/>
              <w:rPr>
                <w:rFonts w:ascii="Times New Roman" w:eastAsia="Times New Roman" w:hAnsi="Times New Roman" w:cs="Times New Roman"/>
                <w:sz w:val="28"/>
                <w:szCs w:val="28"/>
                <w:lang w:eastAsia="ru-RU"/>
              </w:rPr>
            </w:pPr>
          </w:p>
        </w:tc>
      </w:tr>
      <w:tr w:rsidR="00517570" w:rsidRPr="00517570" w:rsidTr="000C33B9">
        <w:tc>
          <w:tcPr>
            <w:tcW w:w="3557" w:type="dxa"/>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1-й квалификационный уровень</w:t>
            </w:r>
          </w:p>
        </w:tc>
        <w:tc>
          <w:tcPr>
            <w:tcW w:w="3901" w:type="dxa"/>
          </w:tcPr>
          <w:p w:rsidR="00517570" w:rsidRPr="00517570" w:rsidRDefault="00517570" w:rsidP="00FD52AF">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вожатый; </w:t>
            </w:r>
          </w:p>
        </w:tc>
        <w:tc>
          <w:tcPr>
            <w:tcW w:w="2021" w:type="dxa"/>
          </w:tcPr>
          <w:p w:rsidR="00517570" w:rsidRPr="00517570" w:rsidRDefault="00517570" w:rsidP="00517570">
            <w:pPr>
              <w:widowControl w:val="0"/>
              <w:autoSpaceDE w:val="0"/>
              <w:autoSpaceDN w:val="0"/>
              <w:spacing w:after="0" w:line="240" w:lineRule="auto"/>
              <w:ind w:left="-62" w:firstLine="62"/>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4538</w:t>
            </w:r>
          </w:p>
        </w:tc>
      </w:tr>
    </w:tbl>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  Таблица №2</w:t>
      </w:r>
    </w:p>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Минимальные размеры должностных окладов, ставок заработной платы  </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по должностям педагогических работников</w:t>
      </w:r>
      <w:r w:rsidR="00FD52AF">
        <w:rPr>
          <w:rFonts w:ascii="Times New Roman" w:eastAsia="Times New Roman" w:hAnsi="Times New Roman" w:cs="Times New Roman"/>
          <w:sz w:val="28"/>
          <w:szCs w:val="28"/>
          <w:lang w:eastAsia="ru-RU"/>
        </w:rPr>
        <w:t xml:space="preserve"> в образовательном учреждении</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86"/>
        <w:gridCol w:w="3850"/>
        <w:gridCol w:w="2043"/>
      </w:tblGrid>
      <w:tr w:rsidR="00517570" w:rsidRPr="00517570" w:rsidTr="00385CB6">
        <w:tc>
          <w:tcPr>
            <w:tcW w:w="3755"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hAnsi="Times New Roman" w:cs="Times New Roman"/>
                <w:sz w:val="28"/>
                <w:szCs w:val="28"/>
              </w:rPr>
              <w:t>Профессиональная квалификационная группа</w:t>
            </w:r>
          </w:p>
        </w:tc>
        <w:tc>
          <w:tcPr>
            <w:tcW w:w="4032"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Наименование должности</w:t>
            </w:r>
          </w:p>
        </w:tc>
        <w:tc>
          <w:tcPr>
            <w:tcW w:w="2136"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Минимальный размер должностного оклада, ставки заработной платы </w:t>
            </w:r>
          </w:p>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(рублей)</w:t>
            </w:r>
          </w:p>
        </w:tc>
      </w:tr>
    </w:tbl>
    <w:p w:rsidR="00517570" w:rsidRPr="00517570" w:rsidRDefault="00517570" w:rsidP="00517570">
      <w:pPr>
        <w:widowControl w:val="0"/>
        <w:autoSpaceDE w:val="0"/>
        <w:autoSpaceDN w:val="0"/>
        <w:spacing w:after="0" w:line="240" w:lineRule="auto"/>
        <w:jc w:val="both"/>
        <w:rPr>
          <w:rFonts w:ascii="Times New Roman" w:eastAsia="Times New Roman" w:hAnsi="Times New Roman" w:cs="Times New Roman"/>
          <w:sz w:val="2"/>
          <w:szCs w:val="2"/>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86"/>
        <w:gridCol w:w="3850"/>
        <w:gridCol w:w="2043"/>
      </w:tblGrid>
      <w:tr w:rsidR="00517570" w:rsidRPr="00517570" w:rsidTr="00FD52AF">
        <w:trPr>
          <w:tblHeader/>
        </w:trPr>
        <w:tc>
          <w:tcPr>
            <w:tcW w:w="3586"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1</w:t>
            </w:r>
          </w:p>
        </w:tc>
        <w:tc>
          <w:tcPr>
            <w:tcW w:w="3850"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2</w:t>
            </w:r>
          </w:p>
        </w:tc>
        <w:tc>
          <w:tcPr>
            <w:tcW w:w="2043"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3</w:t>
            </w:r>
          </w:p>
        </w:tc>
      </w:tr>
      <w:tr w:rsidR="00517570" w:rsidRPr="00517570" w:rsidTr="00FD52AF">
        <w:trPr>
          <w:trHeight w:val="500"/>
        </w:trPr>
        <w:tc>
          <w:tcPr>
            <w:tcW w:w="3586"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ПКГ должностей педагогических работников</w:t>
            </w:r>
          </w:p>
        </w:tc>
        <w:tc>
          <w:tcPr>
            <w:tcW w:w="3850"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p>
        </w:tc>
        <w:tc>
          <w:tcPr>
            <w:tcW w:w="2043"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p>
        </w:tc>
      </w:tr>
      <w:tr w:rsidR="00517570" w:rsidRPr="00517570" w:rsidTr="00FD52AF">
        <w:trPr>
          <w:trHeight w:val="790"/>
        </w:trPr>
        <w:tc>
          <w:tcPr>
            <w:tcW w:w="3586"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1-й квалификационный уровень</w:t>
            </w:r>
          </w:p>
        </w:tc>
        <w:tc>
          <w:tcPr>
            <w:tcW w:w="3850"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инструктор по физической культуре; музыкальный руководитель; старший вожатый</w:t>
            </w:r>
          </w:p>
        </w:tc>
        <w:tc>
          <w:tcPr>
            <w:tcW w:w="2043" w:type="dxa"/>
          </w:tcPr>
          <w:p w:rsidR="00517570" w:rsidRPr="00517570" w:rsidRDefault="00FD52AF"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7900</w:t>
            </w:r>
          </w:p>
        </w:tc>
      </w:tr>
      <w:tr w:rsidR="00517570" w:rsidRPr="00517570" w:rsidTr="00FD52AF">
        <w:trPr>
          <w:trHeight w:val="1286"/>
        </w:trPr>
        <w:tc>
          <w:tcPr>
            <w:tcW w:w="3586"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2-й квалификационный уровень</w:t>
            </w:r>
          </w:p>
        </w:tc>
        <w:tc>
          <w:tcPr>
            <w:tcW w:w="3850" w:type="dxa"/>
          </w:tcPr>
          <w:p w:rsidR="00517570" w:rsidRPr="00517570" w:rsidRDefault="00517570" w:rsidP="00D052DB">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инструктор-методист; концертмейстер; педагог дополнительного образования; педагог-организатор; социальный педагог; </w:t>
            </w:r>
          </w:p>
        </w:tc>
        <w:tc>
          <w:tcPr>
            <w:tcW w:w="2043" w:type="dxa"/>
          </w:tcPr>
          <w:p w:rsidR="00517570" w:rsidRPr="00517570" w:rsidRDefault="00FD52AF"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7900</w:t>
            </w:r>
          </w:p>
        </w:tc>
      </w:tr>
      <w:tr w:rsidR="00517570" w:rsidRPr="00517570" w:rsidTr="00FD52AF">
        <w:trPr>
          <w:trHeight w:val="315"/>
        </w:trPr>
        <w:tc>
          <w:tcPr>
            <w:tcW w:w="3586" w:type="dxa"/>
            <w:vMerge w:val="restart"/>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3-й квалификационный уровень</w:t>
            </w:r>
          </w:p>
        </w:tc>
        <w:tc>
          <w:tcPr>
            <w:tcW w:w="3850" w:type="dxa"/>
          </w:tcPr>
          <w:p w:rsidR="00517570" w:rsidRPr="00517570" w:rsidRDefault="00517570" w:rsidP="00D052DB">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воспитатель; методист; педагог-психолог; старший педагог дополнительного образования; </w:t>
            </w:r>
          </w:p>
        </w:tc>
        <w:tc>
          <w:tcPr>
            <w:tcW w:w="2043"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p>
        </w:tc>
      </w:tr>
      <w:tr w:rsidR="00FD52AF" w:rsidRPr="00517570" w:rsidTr="00FD52AF">
        <w:trPr>
          <w:gridAfter w:val="2"/>
          <w:wAfter w:w="5893" w:type="dxa"/>
          <w:trHeight w:val="258"/>
        </w:trPr>
        <w:tc>
          <w:tcPr>
            <w:tcW w:w="3586" w:type="dxa"/>
            <w:vMerge/>
          </w:tcPr>
          <w:p w:rsidR="00FD52AF" w:rsidRPr="00517570" w:rsidRDefault="00FD52AF" w:rsidP="00517570">
            <w:pPr>
              <w:widowControl w:val="0"/>
              <w:autoSpaceDE w:val="0"/>
              <w:autoSpaceDN w:val="0"/>
              <w:spacing w:after="0" w:line="192" w:lineRule="auto"/>
              <w:rPr>
                <w:rFonts w:ascii="Times New Roman" w:eastAsia="Times New Roman" w:hAnsi="Times New Roman" w:cs="Times New Roman"/>
                <w:sz w:val="28"/>
                <w:szCs w:val="28"/>
                <w:lang w:eastAsia="ru-RU"/>
              </w:rPr>
            </w:pPr>
          </w:p>
        </w:tc>
      </w:tr>
      <w:tr w:rsidR="00517570" w:rsidRPr="00517570" w:rsidTr="00FD52AF">
        <w:tc>
          <w:tcPr>
            <w:tcW w:w="3586"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4-й квалификационный уровень</w:t>
            </w:r>
          </w:p>
        </w:tc>
        <w:tc>
          <w:tcPr>
            <w:tcW w:w="3850" w:type="dxa"/>
          </w:tcPr>
          <w:p w:rsidR="00517570" w:rsidRPr="00517570" w:rsidRDefault="00517570" w:rsidP="00FD52AF">
            <w:pPr>
              <w:widowControl w:val="0"/>
              <w:autoSpaceDE w:val="0"/>
              <w:autoSpaceDN w:val="0"/>
              <w:spacing w:after="0" w:line="192" w:lineRule="auto"/>
              <w:rPr>
                <w:rFonts w:ascii="Times New Roman" w:eastAsia="Times New Roman" w:hAnsi="Times New Roman" w:cs="Times New Roman"/>
                <w:sz w:val="28"/>
                <w:szCs w:val="28"/>
                <w:lang w:eastAsia="ru-RU"/>
              </w:rPr>
            </w:pPr>
            <w:proofErr w:type="gramStart"/>
            <w:r w:rsidRPr="00517570">
              <w:rPr>
                <w:rFonts w:ascii="Times New Roman" w:eastAsia="Times New Roman" w:hAnsi="Times New Roman" w:cs="Times New Roman"/>
                <w:sz w:val="28"/>
                <w:szCs w:val="28"/>
                <w:lang w:eastAsia="ru-RU"/>
              </w:rPr>
              <w:t>педагог-библиотекарь; преподаватель; преподаватель - организатор основ безопасности жизнедеятельности; старший методист; учитель; учитель-дефектолог; учитель-логопед  (логопед)</w:t>
            </w:r>
            <w:proofErr w:type="gramEnd"/>
          </w:p>
        </w:tc>
        <w:tc>
          <w:tcPr>
            <w:tcW w:w="2043"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p>
        </w:tc>
      </w:tr>
      <w:tr w:rsidR="00517570" w:rsidRPr="00517570" w:rsidTr="00FD52AF">
        <w:trPr>
          <w:trHeight w:val="501"/>
        </w:trPr>
        <w:tc>
          <w:tcPr>
            <w:tcW w:w="3586"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p>
        </w:tc>
        <w:tc>
          <w:tcPr>
            <w:tcW w:w="3850"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Calibri"/>
                <w:sz w:val="28"/>
                <w:szCs w:val="28"/>
                <w:lang w:eastAsia="ru-RU"/>
              </w:rPr>
              <w:t>в образовательных учреждениях</w:t>
            </w:r>
          </w:p>
        </w:tc>
        <w:tc>
          <w:tcPr>
            <w:tcW w:w="2043"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8289</w:t>
            </w:r>
          </w:p>
        </w:tc>
      </w:tr>
    </w:tbl>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0" w:name="P91"/>
      <w:bookmarkEnd w:id="0"/>
    </w:p>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1" w:name="P189"/>
      <w:bookmarkEnd w:id="1"/>
    </w:p>
    <w:p w:rsidR="00517570" w:rsidRPr="00517570" w:rsidRDefault="00517570" w:rsidP="00517570">
      <w:pPr>
        <w:widowControl w:val="0"/>
        <w:autoSpaceDE w:val="0"/>
        <w:autoSpaceDN w:val="0"/>
        <w:spacing w:after="0" w:line="240" w:lineRule="auto"/>
        <w:ind w:firstLine="540"/>
        <w:jc w:val="right"/>
        <w:outlineLvl w:val="0"/>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17570" w:rsidRPr="00517570" w:rsidRDefault="00517570" w:rsidP="00517570">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sidRPr="00517570">
        <w:rPr>
          <w:rFonts w:ascii="Times New Roman" w:hAnsi="Times New Roman" w:cs="Times New Roman"/>
          <w:kern w:val="2"/>
          <w:sz w:val="28"/>
          <w:szCs w:val="28"/>
        </w:rPr>
        <w:t>Таблица № 7</w:t>
      </w:r>
    </w:p>
    <w:p w:rsidR="00517570" w:rsidRPr="00517570" w:rsidRDefault="00517570" w:rsidP="00517570">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517570" w:rsidRPr="00517570" w:rsidRDefault="00517570" w:rsidP="00517570">
      <w:pPr>
        <w:autoSpaceDE w:val="0"/>
        <w:autoSpaceDN w:val="0"/>
        <w:adjustRightInd w:val="0"/>
        <w:spacing w:after="0" w:line="240" w:lineRule="auto"/>
        <w:contextualSpacing/>
        <w:jc w:val="center"/>
        <w:rPr>
          <w:rFonts w:ascii="Times New Roman" w:hAnsi="Times New Roman" w:cs="Times New Roman"/>
          <w:sz w:val="28"/>
          <w:szCs w:val="28"/>
        </w:rPr>
      </w:pPr>
      <w:r w:rsidRPr="00517570">
        <w:rPr>
          <w:rFonts w:ascii="Times New Roman" w:hAnsi="Times New Roman" w:cs="Times New Roman"/>
          <w:sz w:val="28"/>
          <w:szCs w:val="28"/>
        </w:rPr>
        <w:t xml:space="preserve">Минимальные размеры должностных окладов по должностям </w:t>
      </w:r>
    </w:p>
    <w:p w:rsidR="00517570" w:rsidRPr="00517570" w:rsidRDefault="00517570" w:rsidP="00517570">
      <w:pPr>
        <w:autoSpaceDE w:val="0"/>
        <w:autoSpaceDN w:val="0"/>
        <w:adjustRightInd w:val="0"/>
        <w:spacing w:after="0" w:line="240" w:lineRule="auto"/>
        <w:contextualSpacing/>
        <w:jc w:val="center"/>
        <w:rPr>
          <w:rFonts w:ascii="Times New Roman" w:hAnsi="Times New Roman" w:cs="Times New Roman"/>
          <w:sz w:val="28"/>
          <w:szCs w:val="28"/>
        </w:rPr>
      </w:pPr>
      <w:r w:rsidRPr="00517570">
        <w:rPr>
          <w:rFonts w:ascii="Times New Roman" w:hAnsi="Times New Roman"/>
          <w:sz w:val="28"/>
          <w:szCs w:val="28"/>
        </w:rPr>
        <w:t>руководителей структурных подразделений, специалистов</w:t>
      </w:r>
      <w:r w:rsidRPr="00517570">
        <w:rPr>
          <w:rFonts w:ascii="Times New Roman" w:hAnsi="Times New Roman" w:cs="Times New Roman"/>
          <w:sz w:val="28"/>
          <w:szCs w:val="28"/>
        </w:rPr>
        <w:t xml:space="preserve"> и служащих, </w:t>
      </w:r>
    </w:p>
    <w:p w:rsidR="00517570" w:rsidRPr="00517570" w:rsidRDefault="00517570" w:rsidP="00517570">
      <w:pPr>
        <w:autoSpaceDE w:val="0"/>
        <w:autoSpaceDN w:val="0"/>
        <w:adjustRightInd w:val="0"/>
        <w:spacing w:after="0" w:line="240" w:lineRule="auto"/>
        <w:contextualSpacing/>
        <w:jc w:val="center"/>
        <w:rPr>
          <w:rFonts w:ascii="Times New Roman" w:hAnsi="Times New Roman" w:cs="Times New Roman"/>
          <w:kern w:val="2"/>
          <w:sz w:val="28"/>
          <w:szCs w:val="28"/>
        </w:rPr>
      </w:pPr>
      <w:r w:rsidRPr="00517570">
        <w:rPr>
          <w:rFonts w:ascii="Times New Roman" w:hAnsi="Times New Roman" w:cs="Times New Roman"/>
          <w:sz w:val="28"/>
          <w:szCs w:val="28"/>
        </w:rPr>
        <w:t xml:space="preserve">не </w:t>
      </w:r>
      <w:proofErr w:type="gramStart"/>
      <w:r w:rsidRPr="00517570">
        <w:rPr>
          <w:rFonts w:ascii="Times New Roman" w:hAnsi="Times New Roman" w:cs="Times New Roman"/>
          <w:sz w:val="28"/>
          <w:szCs w:val="28"/>
        </w:rPr>
        <w:t>вошедшим</w:t>
      </w:r>
      <w:proofErr w:type="gramEnd"/>
      <w:r w:rsidRPr="00517570">
        <w:rPr>
          <w:rFonts w:ascii="Times New Roman" w:hAnsi="Times New Roman" w:cs="Times New Roman"/>
          <w:sz w:val="28"/>
          <w:szCs w:val="28"/>
        </w:rPr>
        <w:t xml:space="preserve"> в профессиональные квалификационные группы</w:t>
      </w:r>
      <w:r w:rsidRPr="00517570">
        <w:rPr>
          <w:rFonts w:ascii="Times New Roman" w:hAnsi="Times New Roman" w:cs="Times New Roman"/>
          <w:kern w:val="2"/>
          <w:sz w:val="28"/>
          <w:szCs w:val="28"/>
        </w:rPr>
        <w:t xml:space="preserve"> </w:t>
      </w:r>
    </w:p>
    <w:p w:rsidR="00517570" w:rsidRPr="00517570" w:rsidRDefault="00517570" w:rsidP="00517570">
      <w:pPr>
        <w:autoSpaceDE w:val="0"/>
        <w:autoSpaceDN w:val="0"/>
        <w:adjustRightInd w:val="0"/>
        <w:spacing w:after="0" w:line="240" w:lineRule="auto"/>
        <w:contextualSpacing/>
        <w:jc w:val="center"/>
        <w:rPr>
          <w:rFonts w:ascii="Times New Roman"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3318"/>
      </w:tblGrid>
      <w:tr w:rsidR="00517570" w:rsidRPr="00517570" w:rsidTr="00385CB6">
        <w:trPr>
          <w:trHeight w:val="749"/>
          <w:tblHeader/>
        </w:trPr>
        <w:tc>
          <w:tcPr>
            <w:tcW w:w="6521" w:type="dxa"/>
            <w:tcBorders>
              <w:bottom w:val="single" w:sz="4" w:space="0" w:color="auto"/>
            </w:tcBorders>
            <w:shd w:val="clear" w:color="auto" w:fill="auto"/>
          </w:tcPr>
          <w:p w:rsidR="00517570" w:rsidRPr="00517570" w:rsidRDefault="00517570" w:rsidP="00517570">
            <w:pPr>
              <w:autoSpaceDE w:val="0"/>
              <w:autoSpaceDN w:val="0"/>
              <w:adjustRightInd w:val="0"/>
              <w:spacing w:after="0" w:line="16" w:lineRule="atLeast"/>
              <w:jc w:val="center"/>
              <w:rPr>
                <w:rFonts w:ascii="Times New Roman" w:hAnsi="Times New Roman" w:cs="Times New Roman"/>
                <w:sz w:val="28"/>
                <w:szCs w:val="28"/>
              </w:rPr>
            </w:pPr>
            <w:r w:rsidRPr="00517570">
              <w:rPr>
                <w:rFonts w:ascii="Times New Roman" w:hAnsi="Times New Roman" w:cs="Times New Roman"/>
                <w:kern w:val="2"/>
                <w:sz w:val="28"/>
                <w:szCs w:val="28"/>
              </w:rPr>
              <w:t>Наименование должности</w:t>
            </w:r>
          </w:p>
        </w:tc>
        <w:tc>
          <w:tcPr>
            <w:tcW w:w="3402" w:type="dxa"/>
            <w:tcBorders>
              <w:bottom w:val="single" w:sz="4" w:space="0" w:color="auto"/>
            </w:tcBorders>
            <w:shd w:val="clear" w:color="auto" w:fill="auto"/>
          </w:tcPr>
          <w:p w:rsidR="00517570" w:rsidRPr="00517570" w:rsidRDefault="00517570" w:rsidP="00517570">
            <w:pPr>
              <w:autoSpaceDE w:val="0"/>
              <w:autoSpaceDN w:val="0"/>
              <w:adjustRightInd w:val="0"/>
              <w:spacing w:after="0" w:line="16" w:lineRule="atLeast"/>
              <w:jc w:val="center"/>
              <w:rPr>
                <w:rFonts w:ascii="Times New Roman" w:hAnsi="Times New Roman" w:cs="Times New Roman"/>
                <w:sz w:val="28"/>
                <w:szCs w:val="28"/>
              </w:rPr>
            </w:pPr>
            <w:r w:rsidRPr="00517570">
              <w:rPr>
                <w:rFonts w:ascii="Times New Roman" w:hAnsi="Times New Roman" w:cs="Times New Roman"/>
                <w:sz w:val="28"/>
                <w:szCs w:val="28"/>
              </w:rPr>
              <w:t>Минимальный размер должностного оклада (рублей)</w:t>
            </w:r>
          </w:p>
        </w:tc>
      </w:tr>
    </w:tbl>
    <w:p w:rsidR="00517570" w:rsidRPr="00517570" w:rsidRDefault="00517570" w:rsidP="00517570">
      <w:pPr>
        <w:autoSpaceDE w:val="0"/>
        <w:autoSpaceDN w:val="0"/>
        <w:adjustRightInd w:val="0"/>
        <w:spacing w:after="0" w:line="240" w:lineRule="auto"/>
        <w:ind w:firstLine="709"/>
        <w:contextualSpacing/>
        <w:jc w:val="right"/>
        <w:rPr>
          <w:rFonts w:ascii="Times New Roman" w:hAnsi="Times New Roman" w:cs="Times New Roman"/>
          <w:kern w:val="2"/>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9"/>
        <w:gridCol w:w="3272"/>
      </w:tblGrid>
      <w:tr w:rsidR="00517570" w:rsidRPr="00517570" w:rsidTr="00385CB6">
        <w:trPr>
          <w:trHeight w:val="363"/>
          <w:tblHeader/>
        </w:trPr>
        <w:tc>
          <w:tcPr>
            <w:tcW w:w="6549" w:type="dxa"/>
            <w:tcBorders>
              <w:bottom w:val="single" w:sz="4" w:space="0" w:color="auto"/>
            </w:tcBorders>
            <w:shd w:val="clear" w:color="auto" w:fill="auto"/>
          </w:tcPr>
          <w:p w:rsidR="00517570" w:rsidRPr="00517570" w:rsidRDefault="00517570" w:rsidP="00517570">
            <w:pPr>
              <w:autoSpaceDE w:val="0"/>
              <w:autoSpaceDN w:val="0"/>
              <w:adjustRightInd w:val="0"/>
              <w:spacing w:after="0" w:line="16" w:lineRule="atLeast"/>
              <w:jc w:val="center"/>
              <w:rPr>
                <w:rFonts w:ascii="Times New Roman" w:hAnsi="Times New Roman" w:cs="Times New Roman"/>
                <w:sz w:val="28"/>
                <w:szCs w:val="28"/>
                <w:lang w:val="en-US"/>
              </w:rPr>
            </w:pPr>
            <w:r w:rsidRPr="00517570">
              <w:rPr>
                <w:rFonts w:ascii="Times New Roman" w:hAnsi="Times New Roman" w:cs="Times New Roman"/>
                <w:sz w:val="28"/>
                <w:szCs w:val="28"/>
                <w:lang w:val="en-US"/>
              </w:rPr>
              <w:t>1</w:t>
            </w:r>
          </w:p>
        </w:tc>
        <w:tc>
          <w:tcPr>
            <w:tcW w:w="3417" w:type="dxa"/>
            <w:tcBorders>
              <w:bottom w:val="single" w:sz="4" w:space="0" w:color="auto"/>
            </w:tcBorders>
            <w:shd w:val="clear" w:color="auto" w:fill="auto"/>
          </w:tcPr>
          <w:p w:rsidR="00517570" w:rsidRPr="00517570" w:rsidRDefault="00517570" w:rsidP="00517570">
            <w:pPr>
              <w:autoSpaceDE w:val="0"/>
              <w:autoSpaceDN w:val="0"/>
              <w:adjustRightInd w:val="0"/>
              <w:spacing w:after="0" w:line="16" w:lineRule="atLeast"/>
              <w:jc w:val="center"/>
              <w:rPr>
                <w:rFonts w:ascii="Times New Roman" w:hAnsi="Times New Roman" w:cs="Times New Roman"/>
                <w:sz w:val="28"/>
                <w:szCs w:val="28"/>
                <w:lang w:val="en-US"/>
              </w:rPr>
            </w:pPr>
            <w:r w:rsidRPr="00517570">
              <w:rPr>
                <w:rFonts w:ascii="Times New Roman" w:hAnsi="Times New Roman" w:cs="Times New Roman"/>
                <w:sz w:val="28"/>
                <w:szCs w:val="28"/>
                <w:lang w:val="en-US"/>
              </w:rPr>
              <w:t>2</w:t>
            </w:r>
          </w:p>
        </w:tc>
      </w:tr>
      <w:tr w:rsidR="00517570" w:rsidRPr="00517570" w:rsidTr="00385CB6">
        <w:trPr>
          <w:trHeight w:val="350"/>
        </w:trPr>
        <w:tc>
          <w:tcPr>
            <w:tcW w:w="6549" w:type="dxa"/>
            <w:tcBorders>
              <w:top w:val="single" w:sz="4" w:space="0" w:color="auto"/>
              <w:left w:val="single" w:sz="4" w:space="0" w:color="auto"/>
              <w:bottom w:val="nil"/>
              <w:right w:val="single" w:sz="4" w:space="0" w:color="auto"/>
            </w:tcBorders>
            <w:shd w:val="clear" w:color="auto" w:fill="auto"/>
          </w:tcPr>
          <w:p w:rsidR="00517570" w:rsidRPr="00517570" w:rsidRDefault="00517570" w:rsidP="00517570">
            <w:pPr>
              <w:autoSpaceDE w:val="0"/>
              <w:autoSpaceDN w:val="0"/>
              <w:adjustRightInd w:val="0"/>
              <w:spacing w:line="16" w:lineRule="atLeast"/>
              <w:rPr>
                <w:rFonts w:ascii="Times New Roman" w:hAnsi="Times New Roman" w:cs="Times New Roman"/>
                <w:sz w:val="28"/>
                <w:szCs w:val="28"/>
              </w:rPr>
            </w:pPr>
            <w:r w:rsidRPr="00517570">
              <w:rPr>
                <w:rFonts w:ascii="Times New Roman" w:hAnsi="Times New Roman" w:cs="Times New Roman"/>
                <w:sz w:val="28"/>
                <w:szCs w:val="28"/>
              </w:rPr>
              <w:t>заведующий библиотекой</w:t>
            </w:r>
          </w:p>
        </w:tc>
        <w:tc>
          <w:tcPr>
            <w:tcW w:w="3417" w:type="dxa"/>
            <w:tcBorders>
              <w:top w:val="single" w:sz="4" w:space="0" w:color="auto"/>
              <w:left w:val="single" w:sz="4" w:space="0" w:color="auto"/>
              <w:bottom w:val="nil"/>
              <w:right w:val="single" w:sz="4" w:space="0" w:color="auto"/>
            </w:tcBorders>
            <w:shd w:val="clear" w:color="auto" w:fill="auto"/>
          </w:tcPr>
          <w:p w:rsidR="00517570" w:rsidRPr="00517570" w:rsidRDefault="00517570" w:rsidP="00517570">
            <w:pPr>
              <w:autoSpaceDE w:val="0"/>
              <w:autoSpaceDN w:val="0"/>
              <w:adjustRightInd w:val="0"/>
              <w:spacing w:line="16" w:lineRule="atLeast"/>
              <w:jc w:val="center"/>
              <w:rPr>
                <w:rFonts w:ascii="Times New Roman" w:hAnsi="Times New Roman" w:cs="Times New Roman"/>
                <w:color w:val="000000"/>
                <w:sz w:val="28"/>
                <w:szCs w:val="28"/>
              </w:rPr>
            </w:pPr>
          </w:p>
        </w:tc>
      </w:tr>
      <w:tr w:rsidR="00517570" w:rsidRPr="00517570" w:rsidTr="00385CB6">
        <w:trPr>
          <w:trHeight w:val="576"/>
        </w:trPr>
        <w:tc>
          <w:tcPr>
            <w:tcW w:w="6549" w:type="dxa"/>
            <w:tcBorders>
              <w:top w:val="nil"/>
              <w:left w:val="single" w:sz="4" w:space="0" w:color="auto"/>
              <w:bottom w:val="nil"/>
              <w:right w:val="single" w:sz="4" w:space="0" w:color="auto"/>
            </w:tcBorders>
            <w:shd w:val="clear" w:color="auto" w:fill="auto"/>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p>
        </w:tc>
        <w:tc>
          <w:tcPr>
            <w:tcW w:w="3417" w:type="dxa"/>
            <w:tcBorders>
              <w:top w:val="nil"/>
              <w:left w:val="single" w:sz="4" w:space="0" w:color="auto"/>
              <w:bottom w:val="nil"/>
              <w:right w:val="single" w:sz="4" w:space="0" w:color="auto"/>
            </w:tcBorders>
            <w:shd w:val="clear" w:color="auto" w:fill="auto"/>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p>
        </w:tc>
      </w:tr>
      <w:tr w:rsidR="00517570" w:rsidRPr="00517570" w:rsidTr="00385CB6">
        <w:trPr>
          <w:trHeight w:val="569"/>
        </w:trPr>
        <w:tc>
          <w:tcPr>
            <w:tcW w:w="6549" w:type="dxa"/>
            <w:tcBorders>
              <w:top w:val="nil"/>
              <w:left w:val="single" w:sz="4" w:space="0" w:color="auto"/>
              <w:bottom w:val="single" w:sz="4" w:space="0" w:color="auto"/>
              <w:right w:val="single" w:sz="4" w:space="0" w:color="auto"/>
            </w:tcBorders>
            <w:shd w:val="clear" w:color="auto" w:fill="auto"/>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в учреждениях  III - IV групп по оплате труда руководителей</w:t>
            </w:r>
          </w:p>
        </w:tc>
        <w:tc>
          <w:tcPr>
            <w:tcW w:w="3417" w:type="dxa"/>
            <w:tcBorders>
              <w:top w:val="nil"/>
              <w:left w:val="single" w:sz="4" w:space="0" w:color="auto"/>
              <w:bottom w:val="single" w:sz="4" w:space="0" w:color="auto"/>
              <w:right w:val="single" w:sz="4" w:space="0" w:color="auto"/>
            </w:tcBorders>
            <w:shd w:val="clear" w:color="auto" w:fill="auto"/>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7353</w:t>
            </w:r>
          </w:p>
        </w:tc>
      </w:tr>
    </w:tbl>
    <w:p w:rsidR="00517570" w:rsidRPr="00517570" w:rsidRDefault="00517570" w:rsidP="005175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 w:name="P225"/>
      <w:bookmarkEnd w:id="2"/>
      <w:r w:rsidRPr="00517570">
        <w:rPr>
          <w:rFonts w:ascii="Times New Roman" w:eastAsia="Times New Roman" w:hAnsi="Times New Roman" w:cs="Times New Roman"/>
          <w:sz w:val="28"/>
          <w:szCs w:val="28"/>
          <w:lang w:eastAsia="ru-RU"/>
        </w:rPr>
        <w:t>Раздел 3. Порядок и условия установления выплат</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компенсационного характера</w:t>
      </w:r>
    </w:p>
    <w:p w:rsidR="00517570" w:rsidRPr="00517570" w:rsidRDefault="00517570" w:rsidP="0051757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3.1. В учреждениях устанавливаются следующие виды выплат компенсационного характера: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3.1.1. Выплаты работникам, занятым на работах с вредными и (или) опасными условиями труда.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DC539D">
        <w:rPr>
          <w:rFonts w:ascii="Times New Roman" w:hAnsi="Times New Roman" w:cs="Times New Roman"/>
          <w:sz w:val="28"/>
          <w:szCs w:val="28"/>
        </w:rPr>
        <w:t xml:space="preserve">3.2. Руководителям и специалистам выплаты компенсационного характера,  устанавливаемые в форме доплат к должностным окладам,  рассчитываются от должностных окладов с учетом надбавки </w:t>
      </w:r>
      <w:r w:rsidRPr="00DC539D">
        <w:rPr>
          <w:rFonts w:ascii="Times New Roman" w:hAnsi="Times New Roman" w:cs="Times New Roman"/>
          <w:kern w:val="2"/>
          <w:sz w:val="28"/>
          <w:szCs w:val="28"/>
        </w:rPr>
        <w:t>за квалификацию при наличии квалификационной категории</w:t>
      </w:r>
      <w:r w:rsidRPr="00DC539D">
        <w:rPr>
          <w:rFonts w:ascii="Times New Roman" w:hAnsi="Times New Roman" w:cs="Times New Roman"/>
          <w:sz w:val="28"/>
          <w:szCs w:val="28"/>
        </w:rPr>
        <w:t xml:space="preserve"> (если иное не установлено настоящим Положением), </w:t>
      </w:r>
      <w:r w:rsidRPr="00DC539D">
        <w:rPr>
          <w:rFonts w:ascii="Times New Roman" w:hAnsi="Times New Roman" w:cs="Times New Roman"/>
          <w:kern w:val="2"/>
          <w:sz w:val="28"/>
          <w:szCs w:val="28"/>
        </w:rPr>
        <w:t>устанавливаемой</w:t>
      </w:r>
      <w:r w:rsidRPr="00DC539D">
        <w:rPr>
          <w:rFonts w:ascii="Times New Roman" w:hAnsi="Times New Roman" w:cs="Times New Roman"/>
          <w:color w:val="FF0000"/>
          <w:kern w:val="2"/>
          <w:sz w:val="28"/>
          <w:szCs w:val="28"/>
        </w:rPr>
        <w:t xml:space="preserve"> </w:t>
      </w:r>
      <w:r w:rsidRPr="00DC539D">
        <w:rPr>
          <w:rFonts w:ascii="Times New Roman" w:hAnsi="Times New Roman" w:cs="Times New Roman"/>
          <w:color w:val="000000" w:themeColor="text1"/>
          <w:kern w:val="2"/>
          <w:sz w:val="28"/>
          <w:szCs w:val="28"/>
        </w:rPr>
        <w:t>в соответствии с пунктом 4.10.1. настоящего Положения.</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517570">
        <w:rPr>
          <w:rFonts w:ascii="Times New Roman" w:hAnsi="Times New Roman" w:cs="Times New Roman"/>
          <w:sz w:val="28"/>
          <w:szCs w:val="28"/>
        </w:rPr>
        <w:lastRenderedPageBreak/>
        <w:t xml:space="preserve">Рабочим выплаты компенсационного характера, устанавливаемые в форме доплат к ставкам заработной платы, рассчитываются от ставок заработной платы с учетом надбавки </w:t>
      </w:r>
      <w:r w:rsidRPr="00517570">
        <w:rPr>
          <w:rFonts w:ascii="Times New Roman" w:hAnsi="Times New Roman" w:cs="Times New Roman"/>
          <w:kern w:val="2"/>
          <w:sz w:val="28"/>
          <w:szCs w:val="28"/>
        </w:rPr>
        <w:t xml:space="preserve">за качество работы, </w:t>
      </w:r>
      <w:r w:rsidRPr="00517570">
        <w:rPr>
          <w:rFonts w:ascii="Times New Roman" w:hAnsi="Times New Roman" w:cs="Times New Roman"/>
          <w:color w:val="000000" w:themeColor="text1"/>
          <w:kern w:val="2"/>
          <w:sz w:val="28"/>
          <w:szCs w:val="28"/>
        </w:rPr>
        <w:t>устанавливаемой в соответствии с пунктом 4.6. настоящего Положения.</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3.3. Доплаты работникам, занятым на работах с вредными и (или) опасными условиями труда, устанавливаются в соответствии со </w:t>
      </w:r>
      <w:hyperlink r:id="rId9" w:history="1">
        <w:r w:rsidRPr="00517570">
          <w:rPr>
            <w:rFonts w:ascii="Times New Roman" w:hAnsi="Times New Roman" w:cs="Times New Roman"/>
            <w:sz w:val="28"/>
            <w:szCs w:val="28"/>
          </w:rPr>
          <w:t>статьей 147</w:t>
        </w:r>
      </w:hyperlink>
      <w:r w:rsidRPr="00517570">
        <w:rPr>
          <w:rFonts w:ascii="Times New Roman" w:hAnsi="Times New Roman" w:cs="Times New Roman"/>
          <w:sz w:val="28"/>
          <w:szCs w:val="28"/>
        </w:rPr>
        <w:t xml:space="preserve"> ТК РФ.</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3.3.1.  </w:t>
      </w:r>
      <w:proofErr w:type="gramStart"/>
      <w:r w:rsidRPr="00517570">
        <w:rPr>
          <w:rFonts w:ascii="Times New Roman" w:eastAsia="Times New Roman" w:hAnsi="Times New Roman" w:cs="Times New Roman"/>
          <w:sz w:val="28"/>
          <w:szCs w:val="28"/>
          <w:lang w:eastAsia="ru-RU"/>
        </w:rPr>
        <w:t xml:space="preserve">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0" w:history="1">
        <w:r w:rsidRPr="00517570">
          <w:rPr>
            <w:rFonts w:ascii="Times New Roman" w:eastAsia="Times New Roman" w:hAnsi="Times New Roman" w:cs="Times New Roman"/>
            <w:sz w:val="28"/>
            <w:szCs w:val="28"/>
            <w:lang w:eastAsia="ru-RU"/>
          </w:rPr>
          <w:t>законом</w:t>
        </w:r>
      </w:hyperlink>
      <w:r w:rsidRPr="00517570">
        <w:rPr>
          <w:rFonts w:ascii="Times New Roman" w:eastAsia="Times New Roman" w:hAnsi="Times New Roman" w:cs="Times New Roman"/>
          <w:sz w:val="28"/>
          <w:szCs w:val="28"/>
          <w:lang w:eastAsia="ru-RU"/>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roofErr w:type="gramEnd"/>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1" w:history="1">
        <w:r w:rsidRPr="00517570">
          <w:rPr>
            <w:rFonts w:ascii="Times New Roman" w:eastAsia="Times New Roman" w:hAnsi="Times New Roman" w:cs="Times New Roman"/>
            <w:sz w:val="28"/>
            <w:szCs w:val="28"/>
            <w:lang w:eastAsia="ru-RU"/>
          </w:rPr>
          <w:t>статьей 372</w:t>
        </w:r>
      </w:hyperlink>
      <w:r w:rsidRPr="00517570">
        <w:rPr>
          <w:rFonts w:ascii="Times New Roman" w:eastAsia="Times New Roman" w:hAnsi="Times New Roman" w:cs="Times New Roman"/>
          <w:sz w:val="28"/>
          <w:szCs w:val="28"/>
          <w:lang w:eastAsia="ru-RU"/>
        </w:rPr>
        <w:t xml:space="preserve"> ТК РФ для принятия локальных нормативных актов, либо коллективным договором, трудовым договором.</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В случае обеспечения на рабочих местах безопасных условий труда, подтвержденных </w:t>
      </w:r>
      <w:hyperlink r:id="rId12" w:history="1">
        <w:r w:rsidRPr="00517570">
          <w:rPr>
            <w:rFonts w:ascii="Times New Roman" w:eastAsia="Times New Roman" w:hAnsi="Times New Roman" w:cs="Times New Roman"/>
            <w:sz w:val="28"/>
            <w:szCs w:val="28"/>
            <w:lang w:eastAsia="ru-RU"/>
          </w:rPr>
          <w:t>результатами</w:t>
        </w:r>
      </w:hyperlink>
      <w:r w:rsidRPr="00517570">
        <w:rPr>
          <w:rFonts w:ascii="Times New Roman" w:eastAsia="Times New Roman" w:hAnsi="Times New Roman" w:cs="Times New Roman"/>
          <w:sz w:val="28"/>
          <w:szCs w:val="28"/>
          <w:lang w:eastAsia="ru-RU"/>
        </w:rPr>
        <w:t xml:space="preserve"> специальной оценки условий труда или заключением государственной </w:t>
      </w:r>
      <w:hyperlink r:id="rId13" w:history="1">
        <w:r w:rsidRPr="00517570">
          <w:rPr>
            <w:rFonts w:ascii="Times New Roman" w:eastAsia="Times New Roman" w:hAnsi="Times New Roman" w:cs="Times New Roman"/>
            <w:sz w:val="28"/>
            <w:szCs w:val="28"/>
            <w:lang w:eastAsia="ru-RU"/>
          </w:rPr>
          <w:t>экспертизы</w:t>
        </w:r>
      </w:hyperlink>
      <w:r w:rsidRPr="00517570">
        <w:rPr>
          <w:rFonts w:ascii="Times New Roman" w:eastAsia="Times New Roman" w:hAnsi="Times New Roman" w:cs="Times New Roman"/>
          <w:sz w:val="28"/>
          <w:szCs w:val="28"/>
          <w:lang w:eastAsia="ru-RU"/>
        </w:rPr>
        <w:t xml:space="preserve"> условий труда,  доплата за работу с вредными и (или)  опасными условиями труда не устанавливается.</w:t>
      </w:r>
    </w:p>
    <w:p w:rsidR="00517570" w:rsidRPr="00517570" w:rsidRDefault="00517570" w:rsidP="00517570">
      <w:pPr>
        <w:shd w:val="clear" w:color="auto" w:fill="FFFFFF"/>
        <w:spacing w:after="0" w:line="255" w:lineRule="atLeast"/>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517570" w:rsidRPr="00517570" w:rsidRDefault="00517570" w:rsidP="00517570">
      <w:pPr>
        <w:spacing w:after="0" w:line="240" w:lineRule="auto"/>
        <w:ind w:firstLine="709"/>
        <w:jc w:val="both"/>
        <w:rPr>
          <w:rFonts w:ascii="Times New Roman" w:hAnsi="Times New Roman" w:cs="Times New Roman"/>
          <w:kern w:val="2"/>
          <w:sz w:val="28"/>
          <w:szCs w:val="28"/>
        </w:rPr>
      </w:pPr>
      <w:bookmarkStart w:id="3" w:name="P3"/>
      <w:bookmarkEnd w:id="3"/>
      <w:r w:rsidRPr="00517570">
        <w:rPr>
          <w:rFonts w:ascii="Times New Roman" w:hAnsi="Times New Roman" w:cs="Times New Roman"/>
          <w:sz w:val="28"/>
          <w:szCs w:val="28"/>
        </w:rPr>
        <w:t xml:space="preserve">3.4. </w:t>
      </w:r>
      <w:r w:rsidRPr="00517570">
        <w:rPr>
          <w:rFonts w:ascii="Times New Roman" w:hAnsi="Times New Roman" w:cs="Times New Roman"/>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517570">
        <w:rPr>
          <w:rFonts w:ascii="Times New Roman" w:hAnsi="Times New Roman" w:cs="Times New Roman"/>
          <w:kern w:val="2"/>
          <w:sz w:val="28"/>
          <w:szCs w:val="28"/>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517570" w:rsidRPr="00517570" w:rsidRDefault="00517570" w:rsidP="00517570">
      <w:pPr>
        <w:widowControl w:val="0"/>
        <w:autoSpaceDE w:val="0"/>
        <w:autoSpaceDN w:val="0"/>
        <w:spacing w:after="0" w:line="240" w:lineRule="auto"/>
        <w:ind w:firstLine="709"/>
        <w:jc w:val="both"/>
        <w:rPr>
          <w:rFonts w:ascii="Times New Roman" w:hAnsi="Times New Roman" w:cs="Times New Roman"/>
          <w:sz w:val="28"/>
          <w:szCs w:val="28"/>
        </w:rPr>
      </w:pPr>
      <w:bookmarkStart w:id="4" w:name="P86"/>
      <w:bookmarkEnd w:id="4"/>
      <w:r w:rsidRPr="00517570">
        <w:rPr>
          <w:rFonts w:ascii="Times New Roman" w:eastAsia="Times New Roman" w:hAnsi="Times New Roman" w:cs="Times New Roman"/>
          <w:sz w:val="28"/>
          <w:szCs w:val="28"/>
          <w:lang w:eastAsia="ru-RU"/>
        </w:rPr>
        <w:t>3.4.1. П</w:t>
      </w:r>
      <w:r w:rsidRPr="00517570">
        <w:rPr>
          <w:rFonts w:ascii="Times New Roman" w:hAnsi="Times New Roman" w:cs="Times New Roman"/>
          <w:sz w:val="28"/>
          <w:szCs w:val="28"/>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517570">
        <w:rPr>
          <w:rFonts w:ascii="Times New Roman" w:eastAsia="Times New Roman" w:hAnsi="Times New Roman" w:cs="Times New Roman"/>
          <w:sz w:val="28"/>
          <w:szCs w:val="28"/>
          <w:lang w:eastAsia="ru-RU"/>
        </w:rPr>
        <w:t xml:space="preserve"> соответствии со </w:t>
      </w:r>
      <w:hyperlink r:id="rId14" w:history="1">
        <w:r w:rsidRPr="00517570">
          <w:rPr>
            <w:rFonts w:ascii="Times New Roman" w:eastAsia="Times New Roman" w:hAnsi="Times New Roman" w:cs="Times New Roman"/>
            <w:sz w:val="28"/>
            <w:szCs w:val="28"/>
            <w:lang w:eastAsia="ru-RU"/>
          </w:rPr>
          <w:t>статьей 151</w:t>
        </w:r>
      </w:hyperlink>
      <w:r w:rsidRPr="00517570">
        <w:rPr>
          <w:rFonts w:ascii="Times New Roman" w:eastAsia="Times New Roman" w:hAnsi="Times New Roman" w:cs="Times New Roman"/>
          <w:sz w:val="28"/>
          <w:szCs w:val="28"/>
          <w:lang w:eastAsia="ru-RU"/>
        </w:rPr>
        <w:t xml:space="preserve"> ТК РФ</w:t>
      </w:r>
      <w:r w:rsidRPr="00517570">
        <w:rPr>
          <w:rFonts w:ascii="Times New Roman" w:hAnsi="Times New Roman" w:cs="Times New Roman"/>
          <w:sz w:val="28"/>
          <w:szCs w:val="28"/>
        </w:rPr>
        <w:t>.</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lastRenderedPageBreak/>
        <w:t>Размер доплаты устанавливается по соглашению сторон трудового договора с учетом содержания и (или) объема дополнительной работы.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D770F5">
        <w:rPr>
          <w:rFonts w:ascii="Times New Roman" w:hAnsi="Times New Roman" w:cs="Times New Roman"/>
          <w:kern w:val="2"/>
          <w:sz w:val="28"/>
          <w:szCs w:val="28"/>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517570" w:rsidRPr="00517570" w:rsidRDefault="006E1893" w:rsidP="00517570">
      <w:pPr>
        <w:widowControl w:val="0"/>
        <w:autoSpaceDE w:val="0"/>
        <w:autoSpaceDN w:val="0"/>
        <w:spacing w:after="0" w:line="240" w:lineRule="auto"/>
        <w:ind w:firstLine="709"/>
        <w:jc w:val="both"/>
        <w:outlineLvl w:val="0"/>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3.4.2</w:t>
      </w:r>
      <w:r w:rsidR="00517570" w:rsidRPr="00517570">
        <w:rPr>
          <w:rFonts w:ascii="Times New Roman" w:eastAsia="Times New Roman" w:hAnsi="Times New Roman" w:cs="Times New Roman"/>
          <w:sz w:val="28"/>
          <w:szCs w:val="28"/>
          <w:lang w:eastAsia="ru-RU"/>
        </w:rPr>
        <w:t xml:space="preserve">. </w:t>
      </w:r>
      <w:r w:rsidR="00517570" w:rsidRPr="00517570">
        <w:rPr>
          <w:rFonts w:ascii="Times New Roman" w:eastAsia="Times New Roman" w:hAnsi="Times New Roman" w:cs="Times New Roman"/>
          <w:kern w:val="2"/>
          <w:sz w:val="28"/>
          <w:szCs w:val="28"/>
          <w:lang w:eastAsia="ru-RU"/>
        </w:rPr>
        <w:t xml:space="preserve">Доплата за работу в выходные и нерабочие праздничные дни производится работникам, </w:t>
      </w:r>
      <w:proofErr w:type="spellStart"/>
      <w:r w:rsidR="00517570" w:rsidRPr="00517570">
        <w:rPr>
          <w:rFonts w:ascii="Times New Roman" w:eastAsia="Times New Roman" w:hAnsi="Times New Roman" w:cs="Times New Roman"/>
          <w:kern w:val="2"/>
          <w:sz w:val="28"/>
          <w:szCs w:val="28"/>
          <w:lang w:eastAsia="ru-RU"/>
        </w:rPr>
        <w:t>привлекавшимся</w:t>
      </w:r>
      <w:proofErr w:type="spellEnd"/>
      <w:r w:rsidR="00517570" w:rsidRPr="00517570">
        <w:rPr>
          <w:rFonts w:ascii="Times New Roman" w:eastAsia="Times New Roman" w:hAnsi="Times New Roman" w:cs="Times New Roman"/>
          <w:kern w:val="2"/>
          <w:sz w:val="28"/>
          <w:szCs w:val="28"/>
          <w:lang w:eastAsia="ru-RU"/>
        </w:rPr>
        <w:t xml:space="preserve"> к работе в выходные и нерабочие праздничные дни, в соответствии со статьей 153 Трудового кодекса Российской Федерации.</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3.4.4. В соответствии со </w:t>
      </w:r>
      <w:hyperlink r:id="rId15" w:history="1">
        <w:r w:rsidRPr="00517570">
          <w:rPr>
            <w:rFonts w:ascii="Times New Roman" w:eastAsia="Times New Roman" w:hAnsi="Times New Roman" w:cs="Times New Roman"/>
            <w:sz w:val="28"/>
            <w:szCs w:val="28"/>
            <w:lang w:eastAsia="ru-RU"/>
          </w:rPr>
          <w:t>статьей 154</w:t>
        </w:r>
      </w:hyperlink>
      <w:r w:rsidRPr="00517570">
        <w:rPr>
          <w:rFonts w:ascii="Times New Roman" w:eastAsia="Times New Roman" w:hAnsi="Times New Roman" w:cs="Times New Roman"/>
          <w:sz w:val="28"/>
          <w:szCs w:val="28"/>
          <w:lang w:eastAsia="ru-RU"/>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17570">
        <w:rPr>
          <w:rFonts w:ascii="Times New Roman" w:eastAsia="Times New Roman" w:hAnsi="Times New Roman" w:cs="Times New Roman"/>
          <w:sz w:val="28"/>
          <w:szCs w:val="28"/>
          <w:lang w:eastAsia="ru-RU"/>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roofErr w:type="gramEnd"/>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3.4.5. Доплата за работу в особых условиях труда устанавливается работникам учреждения в соответствии с  таблицей № 8.</w:t>
      </w:r>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Таблица № 8</w:t>
      </w: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Размеры доплаты за работу в особых условиях труда</w:t>
      </w:r>
    </w:p>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6461"/>
        <w:gridCol w:w="2480"/>
      </w:tblGrid>
      <w:tr w:rsidR="00517570" w:rsidRPr="00517570" w:rsidTr="00385CB6">
        <w:tc>
          <w:tcPr>
            <w:tcW w:w="555"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w:t>
            </w:r>
          </w:p>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proofErr w:type="gramStart"/>
            <w:r w:rsidRPr="00517570">
              <w:rPr>
                <w:rFonts w:ascii="Times New Roman" w:eastAsia="Times New Roman" w:hAnsi="Times New Roman" w:cs="Times New Roman"/>
                <w:sz w:val="28"/>
                <w:szCs w:val="28"/>
                <w:lang w:eastAsia="ru-RU"/>
              </w:rPr>
              <w:t>п</w:t>
            </w:r>
            <w:proofErr w:type="gramEnd"/>
            <w:r w:rsidRPr="00517570">
              <w:rPr>
                <w:rFonts w:ascii="Times New Roman" w:eastAsia="Times New Roman" w:hAnsi="Times New Roman" w:cs="Times New Roman"/>
                <w:sz w:val="28"/>
                <w:szCs w:val="28"/>
                <w:lang w:eastAsia="ru-RU"/>
              </w:rPr>
              <w:t>/п</w:t>
            </w:r>
          </w:p>
        </w:tc>
        <w:tc>
          <w:tcPr>
            <w:tcW w:w="6737"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Перечень категорий работников и видов работ</w:t>
            </w:r>
          </w:p>
        </w:tc>
        <w:tc>
          <w:tcPr>
            <w:tcW w:w="2582"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Размер доплаты</w:t>
            </w:r>
          </w:p>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 (процентов)</w:t>
            </w:r>
          </w:p>
        </w:tc>
      </w:tr>
    </w:tbl>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
          <w:szCs w:val="2"/>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6461"/>
        <w:gridCol w:w="2480"/>
      </w:tblGrid>
      <w:tr w:rsidR="00517570" w:rsidRPr="00517570" w:rsidTr="00385CB6">
        <w:trPr>
          <w:tblHeader/>
        </w:trPr>
        <w:tc>
          <w:tcPr>
            <w:tcW w:w="555"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1</w:t>
            </w:r>
          </w:p>
        </w:tc>
        <w:tc>
          <w:tcPr>
            <w:tcW w:w="6737"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2</w:t>
            </w:r>
          </w:p>
        </w:tc>
        <w:tc>
          <w:tcPr>
            <w:tcW w:w="2582"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3</w:t>
            </w:r>
          </w:p>
        </w:tc>
      </w:tr>
      <w:tr w:rsidR="00517570" w:rsidRPr="00517570" w:rsidTr="00385CB6">
        <w:tc>
          <w:tcPr>
            <w:tcW w:w="555"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w:t>
            </w:r>
          </w:p>
        </w:tc>
        <w:tc>
          <w:tcPr>
            <w:tcW w:w="6737" w:type="dxa"/>
            <w:tcBorders>
              <w:bottom w:val="nil"/>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За работу в класс</w:t>
            </w:r>
            <w:r w:rsidR="00A7475A">
              <w:rPr>
                <w:rFonts w:ascii="Times New Roman" w:eastAsia="Times New Roman" w:hAnsi="Times New Roman" w:cs="Times New Roman"/>
                <w:sz w:val="28"/>
                <w:szCs w:val="28"/>
                <w:lang w:eastAsia="ru-RU"/>
              </w:rPr>
              <w:t>ах</w:t>
            </w:r>
            <w:r w:rsidRPr="00517570">
              <w:rPr>
                <w:rFonts w:ascii="Times New Roman" w:eastAsia="Times New Roman" w:hAnsi="Times New Roman" w:cs="Times New Roman"/>
                <w:sz w:val="28"/>
                <w:szCs w:val="28"/>
                <w:lang w:eastAsia="ru-RU"/>
              </w:rPr>
              <w:t>,</w:t>
            </w:r>
            <w:r w:rsidR="00A7475A">
              <w:rPr>
                <w:rFonts w:ascii="Times New Roman" w:eastAsia="Times New Roman" w:hAnsi="Times New Roman" w:cs="Times New Roman"/>
                <w:sz w:val="28"/>
                <w:szCs w:val="28"/>
                <w:lang w:eastAsia="ru-RU"/>
              </w:rPr>
              <w:t xml:space="preserve"> с </w:t>
            </w:r>
            <w:r w:rsidRPr="00517570">
              <w:rPr>
                <w:rFonts w:ascii="Times New Roman" w:eastAsia="Times New Roman" w:hAnsi="Times New Roman" w:cs="Times New Roman"/>
                <w:sz w:val="28"/>
                <w:szCs w:val="28"/>
                <w:lang w:eastAsia="ru-RU"/>
              </w:rPr>
              <w:t xml:space="preserve"> групп</w:t>
            </w:r>
            <w:r w:rsidR="00A7475A">
              <w:rPr>
                <w:rFonts w:ascii="Times New Roman" w:eastAsia="Times New Roman" w:hAnsi="Times New Roman" w:cs="Times New Roman"/>
                <w:sz w:val="28"/>
                <w:szCs w:val="28"/>
                <w:lang w:eastAsia="ru-RU"/>
              </w:rPr>
              <w:t>ами  обучающ</w:t>
            </w:r>
            <w:r w:rsidRPr="00517570">
              <w:rPr>
                <w:rFonts w:ascii="Times New Roman" w:eastAsia="Times New Roman" w:hAnsi="Times New Roman" w:cs="Times New Roman"/>
                <w:sz w:val="28"/>
                <w:szCs w:val="28"/>
                <w:lang w:eastAsia="ru-RU"/>
              </w:rPr>
              <w:t>и</w:t>
            </w:r>
            <w:r w:rsidR="00A7475A">
              <w:rPr>
                <w:rFonts w:ascii="Times New Roman" w:eastAsia="Times New Roman" w:hAnsi="Times New Roman" w:cs="Times New Roman"/>
                <w:sz w:val="28"/>
                <w:szCs w:val="28"/>
                <w:lang w:eastAsia="ru-RU"/>
              </w:rPr>
              <w:t>х</w:t>
            </w:r>
            <w:r w:rsidRPr="00517570">
              <w:rPr>
                <w:rFonts w:ascii="Times New Roman" w:eastAsia="Times New Roman" w:hAnsi="Times New Roman" w:cs="Times New Roman"/>
                <w:sz w:val="28"/>
                <w:szCs w:val="28"/>
                <w:lang w:eastAsia="ru-RU"/>
              </w:rPr>
              <w:t>ся  с ограниченными возможностями здоровья  (в том числе при инклюзивном образовании):</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руководитель учреждения (филиала, подразделения),  заместители  руководителя </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педагогические и иные работники, обеспечивающие оказание  муниципальных  услуг </w:t>
            </w:r>
            <w:proofErr w:type="gramStart"/>
            <w:r w:rsidRPr="00517570">
              <w:rPr>
                <w:rFonts w:ascii="Times New Roman" w:eastAsia="Times New Roman" w:hAnsi="Times New Roman" w:cs="Times New Roman"/>
                <w:sz w:val="28"/>
                <w:szCs w:val="28"/>
                <w:lang w:eastAsia="ru-RU"/>
              </w:rPr>
              <w:t>обучающимся</w:t>
            </w:r>
            <w:proofErr w:type="gramEnd"/>
            <w:r w:rsidRPr="00517570">
              <w:rPr>
                <w:rFonts w:ascii="Times New Roman" w:eastAsia="Times New Roman" w:hAnsi="Times New Roman" w:cs="Times New Roman"/>
                <w:sz w:val="28"/>
                <w:szCs w:val="28"/>
                <w:lang w:eastAsia="ru-RU"/>
              </w:rPr>
              <w:t xml:space="preserve">  в </w:t>
            </w:r>
            <w:r w:rsidRPr="00517570">
              <w:rPr>
                <w:rFonts w:ascii="Times New Roman" w:eastAsia="Times New Roman" w:hAnsi="Times New Roman" w:cs="Times New Roman"/>
                <w:sz w:val="28"/>
                <w:szCs w:val="28"/>
                <w:lang w:eastAsia="ru-RU"/>
              </w:rPr>
              <w:lastRenderedPageBreak/>
              <w:t xml:space="preserve">таких классах (группах, пунктах) </w:t>
            </w:r>
          </w:p>
        </w:tc>
        <w:tc>
          <w:tcPr>
            <w:tcW w:w="2582" w:type="dxa"/>
            <w:tcBorders>
              <w:bottom w:val="nil"/>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15</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lastRenderedPageBreak/>
              <w:t>до 20</w:t>
            </w:r>
          </w:p>
        </w:tc>
      </w:tr>
      <w:tr w:rsidR="00517570" w:rsidRPr="00517570" w:rsidTr="00385CB6">
        <w:tc>
          <w:tcPr>
            <w:tcW w:w="555"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lastRenderedPageBreak/>
              <w:t>2.</w:t>
            </w:r>
          </w:p>
        </w:tc>
        <w:tc>
          <w:tcPr>
            <w:tcW w:w="6737" w:type="dxa"/>
            <w:tcBorders>
              <w:bottom w:val="single" w:sz="4" w:space="0" w:color="auto"/>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За индивидуальное обучение на дому больных  детей-хроников (при наличии соответствующего медицинского заключения):</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педагогические  работники</w:t>
            </w:r>
          </w:p>
        </w:tc>
        <w:tc>
          <w:tcPr>
            <w:tcW w:w="2582"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20</w:t>
            </w:r>
          </w:p>
        </w:tc>
      </w:tr>
      <w:tr w:rsidR="00517570" w:rsidRPr="00517570" w:rsidTr="00385CB6">
        <w:tc>
          <w:tcPr>
            <w:tcW w:w="555"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w:t>
            </w:r>
          </w:p>
        </w:tc>
        <w:tc>
          <w:tcPr>
            <w:tcW w:w="6737" w:type="dxa"/>
            <w:tcBorders>
              <w:bottom w:val="single" w:sz="4" w:space="0" w:color="auto"/>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За индивидуальное и групповое обучение детей, находящихся на длительном лечении в учреждениях здравоохранения:</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педагогические  работники</w:t>
            </w:r>
          </w:p>
        </w:tc>
        <w:tc>
          <w:tcPr>
            <w:tcW w:w="2582" w:type="dxa"/>
            <w:tcBorders>
              <w:bottom w:val="single" w:sz="4" w:space="0" w:color="auto"/>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20</w:t>
            </w:r>
          </w:p>
        </w:tc>
      </w:tr>
    </w:tbl>
    <w:p w:rsidR="00517570" w:rsidRPr="00517570" w:rsidRDefault="00517570" w:rsidP="005175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Примечание к таблице</w:t>
      </w:r>
      <w:hyperlink w:anchor="P86" w:history="1"/>
      <w:r w:rsidRPr="00517570">
        <w:rPr>
          <w:rFonts w:ascii="Times New Roman" w:eastAsia="Times New Roman" w:hAnsi="Times New Roman" w:cs="Times New Roman"/>
          <w:sz w:val="28"/>
          <w:szCs w:val="28"/>
          <w:lang w:eastAsia="ru-RU"/>
        </w:rPr>
        <w:t xml:space="preserve"> № 8:</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Доплата за работу в особых условиях труда устанавливается от должностного оклада, ставки заработной платы по соответствующей должности (профессии). </w:t>
      </w:r>
    </w:p>
    <w:p w:rsidR="00517570" w:rsidRPr="00517570" w:rsidRDefault="00517570" w:rsidP="00517570">
      <w:pPr>
        <w:shd w:val="clear" w:color="auto" w:fill="FFFFFF"/>
        <w:spacing w:after="0" w:line="255" w:lineRule="atLeast"/>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в особых условиях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517570" w:rsidRPr="00517570" w:rsidRDefault="00517570" w:rsidP="005175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Перечень работников, которым устанавливается доплата за работу в особых условиях труда,  и  размеры доплаты в установленных  диапазонах определяются исходя  из  степени занятости работников в особых условиях труда (объема педагогической работы, выполняемой в соответствующих условиях) и конкретизируются в локальном нормативном акте учреждения по оплате труда.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3.5.6.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 № 9.</w:t>
      </w:r>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Таблица № 9</w:t>
      </w: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Размеры доплаты за осуществление дополнительной работы, не входящей</w:t>
      </w:r>
    </w:p>
    <w:p w:rsidR="00517570" w:rsidRPr="00517570" w:rsidRDefault="00517570" w:rsidP="00517570">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в  круг основных должностных обязанностей</w:t>
      </w:r>
    </w:p>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6874"/>
        <w:gridCol w:w="2073"/>
      </w:tblGrid>
      <w:tr w:rsidR="00517570" w:rsidRPr="00517570" w:rsidTr="00385CB6">
        <w:tc>
          <w:tcPr>
            <w:tcW w:w="549"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w:t>
            </w:r>
          </w:p>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proofErr w:type="gramStart"/>
            <w:r w:rsidRPr="00517570">
              <w:rPr>
                <w:rFonts w:ascii="Times New Roman" w:eastAsia="Times New Roman" w:hAnsi="Times New Roman" w:cs="Times New Roman"/>
                <w:sz w:val="28"/>
                <w:szCs w:val="28"/>
                <w:lang w:eastAsia="ru-RU"/>
              </w:rPr>
              <w:t>п</w:t>
            </w:r>
            <w:proofErr w:type="gramEnd"/>
            <w:r w:rsidRPr="00517570">
              <w:rPr>
                <w:rFonts w:ascii="Times New Roman" w:eastAsia="Times New Roman" w:hAnsi="Times New Roman" w:cs="Times New Roman"/>
                <w:sz w:val="28"/>
                <w:szCs w:val="28"/>
                <w:lang w:eastAsia="ru-RU"/>
              </w:rPr>
              <w:t>/п</w:t>
            </w:r>
          </w:p>
        </w:tc>
        <w:tc>
          <w:tcPr>
            <w:tcW w:w="7168"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Перечень категорий работников и видов работ</w:t>
            </w:r>
          </w:p>
        </w:tc>
        <w:tc>
          <w:tcPr>
            <w:tcW w:w="2157"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Размер доплаты</w:t>
            </w:r>
          </w:p>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 (процентов)</w:t>
            </w:r>
          </w:p>
        </w:tc>
      </w:tr>
    </w:tbl>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
          <w:szCs w:val="2"/>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6874"/>
        <w:gridCol w:w="2073"/>
      </w:tblGrid>
      <w:tr w:rsidR="00517570" w:rsidRPr="00517570" w:rsidTr="00385CB6">
        <w:trPr>
          <w:tblHeader/>
        </w:trPr>
        <w:tc>
          <w:tcPr>
            <w:tcW w:w="549"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1</w:t>
            </w:r>
          </w:p>
        </w:tc>
        <w:tc>
          <w:tcPr>
            <w:tcW w:w="7168"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2</w:t>
            </w:r>
          </w:p>
        </w:tc>
        <w:tc>
          <w:tcPr>
            <w:tcW w:w="2157"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3</w:t>
            </w:r>
          </w:p>
        </w:tc>
      </w:tr>
      <w:tr w:rsidR="00517570" w:rsidRPr="00517570" w:rsidTr="00385CB6">
        <w:trPr>
          <w:trHeight w:val="221"/>
        </w:trPr>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w:t>
            </w:r>
          </w:p>
        </w:tc>
        <w:tc>
          <w:tcPr>
            <w:tcW w:w="7168" w:type="dxa"/>
            <w:tcBorders>
              <w:bottom w:val="nil"/>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Учителя - за классное руководство:</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1 - 4 классов</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5 - 11 (12)  классов</w:t>
            </w:r>
          </w:p>
        </w:tc>
        <w:tc>
          <w:tcPr>
            <w:tcW w:w="2157" w:type="dxa"/>
            <w:tcBorders>
              <w:bottom w:val="nil"/>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20</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25</w:t>
            </w:r>
          </w:p>
        </w:tc>
      </w:tr>
      <w:tr w:rsidR="00517570" w:rsidRPr="00517570" w:rsidTr="00385CB6">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2.</w:t>
            </w:r>
          </w:p>
        </w:tc>
        <w:tc>
          <w:tcPr>
            <w:tcW w:w="7168" w:type="dxa"/>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Учителя 1 - 4 классов  - за проверку тетрадей</w:t>
            </w:r>
          </w:p>
        </w:tc>
        <w:tc>
          <w:tcPr>
            <w:tcW w:w="2157"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15</w:t>
            </w:r>
          </w:p>
        </w:tc>
      </w:tr>
      <w:tr w:rsidR="00517570" w:rsidRPr="00517570" w:rsidTr="00385CB6">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w:t>
            </w:r>
          </w:p>
        </w:tc>
        <w:tc>
          <w:tcPr>
            <w:tcW w:w="7168" w:type="dxa"/>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Учителя, преподаватели  -  за проверку письменных работ </w:t>
            </w:r>
            <w:proofErr w:type="gramStart"/>
            <w:r w:rsidRPr="00517570">
              <w:rPr>
                <w:rFonts w:ascii="Times New Roman" w:eastAsia="Times New Roman" w:hAnsi="Times New Roman" w:cs="Times New Roman"/>
                <w:sz w:val="28"/>
                <w:szCs w:val="28"/>
                <w:lang w:eastAsia="ru-RU"/>
              </w:rPr>
              <w:t>по</w:t>
            </w:r>
            <w:proofErr w:type="gramEnd"/>
            <w:r w:rsidRPr="00517570">
              <w:rPr>
                <w:rFonts w:ascii="Times New Roman" w:eastAsia="Times New Roman" w:hAnsi="Times New Roman" w:cs="Times New Roman"/>
                <w:sz w:val="28"/>
                <w:szCs w:val="28"/>
                <w:lang w:eastAsia="ru-RU"/>
              </w:rPr>
              <w:t>:</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русскому языку,  литературе  </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математике</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иным предметам</w:t>
            </w:r>
          </w:p>
        </w:tc>
        <w:tc>
          <w:tcPr>
            <w:tcW w:w="2157"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20</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15</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10</w:t>
            </w:r>
          </w:p>
        </w:tc>
      </w:tr>
      <w:tr w:rsidR="00517570" w:rsidRPr="00517570" w:rsidTr="00385CB6">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4.</w:t>
            </w:r>
          </w:p>
        </w:tc>
        <w:tc>
          <w:tcPr>
            <w:tcW w:w="7168" w:type="dxa"/>
            <w:tcBorders>
              <w:bottom w:val="nil"/>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Педагогические работники - за заведование учебными кабинетами (лабораториями),  учебно-опытными участками (теплицами, парниковыми хозяйствами, учебными мастерскими, </w:t>
            </w:r>
            <w:proofErr w:type="spellStart"/>
            <w:r w:rsidRPr="00517570">
              <w:rPr>
                <w:rFonts w:ascii="Times New Roman" w:eastAsia="Times New Roman" w:hAnsi="Times New Roman" w:cs="Times New Roman"/>
                <w:sz w:val="28"/>
                <w:szCs w:val="28"/>
                <w:lang w:eastAsia="ru-RU"/>
              </w:rPr>
              <w:t>картодромами</w:t>
            </w:r>
            <w:proofErr w:type="spellEnd"/>
            <w:r w:rsidRPr="00517570">
              <w:rPr>
                <w:rFonts w:ascii="Times New Roman" w:eastAsia="Times New Roman" w:hAnsi="Times New Roman" w:cs="Times New Roman"/>
                <w:sz w:val="28"/>
                <w:szCs w:val="28"/>
                <w:lang w:eastAsia="ru-RU"/>
              </w:rPr>
              <w:t xml:space="preserve"> и другими учебно-производственными объектами), учебно-консультативными пунктами:</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в общеобразовательных учреждениях</w:t>
            </w:r>
          </w:p>
        </w:tc>
        <w:tc>
          <w:tcPr>
            <w:tcW w:w="2157" w:type="dxa"/>
            <w:tcBorders>
              <w:bottom w:val="nil"/>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15</w:t>
            </w:r>
          </w:p>
        </w:tc>
      </w:tr>
      <w:tr w:rsidR="00517570" w:rsidRPr="00517570" w:rsidTr="00385CB6">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5.</w:t>
            </w:r>
          </w:p>
        </w:tc>
        <w:tc>
          <w:tcPr>
            <w:tcW w:w="7168" w:type="dxa"/>
            <w:tcBorders>
              <w:bottom w:val="nil"/>
            </w:tcBorders>
          </w:tcPr>
          <w:p w:rsidR="00517570" w:rsidRPr="00517570" w:rsidRDefault="00681831" w:rsidP="0051757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учреждения</w:t>
            </w:r>
            <w:r w:rsidR="00517570" w:rsidRPr="00517570">
              <w:rPr>
                <w:rFonts w:ascii="Times New Roman" w:eastAsia="Times New Roman" w:hAnsi="Times New Roman" w:cs="Times New Roman"/>
                <w:sz w:val="28"/>
                <w:szCs w:val="28"/>
                <w:lang w:eastAsia="ru-RU"/>
              </w:rPr>
              <w:t xml:space="preserve"> - за работу в методических, цикловых, предметных и психолого-медико-педагогических консилиумах, комиссиях, методических объединениях:</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руководитель комиссии (консилиума, объединения)</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секретарь комиссии (консилиума, объединения)</w:t>
            </w:r>
          </w:p>
        </w:tc>
        <w:tc>
          <w:tcPr>
            <w:tcW w:w="2157" w:type="dxa"/>
            <w:tcBorders>
              <w:bottom w:val="nil"/>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20</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15</w:t>
            </w:r>
          </w:p>
        </w:tc>
      </w:tr>
      <w:tr w:rsidR="00517570" w:rsidRPr="00517570" w:rsidTr="00385CB6">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6.</w:t>
            </w:r>
          </w:p>
        </w:tc>
        <w:tc>
          <w:tcPr>
            <w:tcW w:w="7168" w:type="dxa"/>
          </w:tcPr>
          <w:p w:rsidR="00517570" w:rsidRPr="00517570" w:rsidRDefault="00681831" w:rsidP="0051757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учреждения</w:t>
            </w:r>
            <w:r w:rsidR="00517570" w:rsidRPr="00517570">
              <w:rPr>
                <w:rFonts w:ascii="Times New Roman" w:eastAsia="Times New Roman" w:hAnsi="Times New Roman" w:cs="Times New Roman"/>
                <w:sz w:val="28"/>
                <w:szCs w:val="28"/>
                <w:lang w:eastAsia="ru-RU"/>
              </w:rPr>
              <w:t xml:space="preserve">  - за работу в аттестационной комиссии министерства общего и профессионального образования Ростовской области</w:t>
            </w:r>
          </w:p>
        </w:tc>
        <w:tc>
          <w:tcPr>
            <w:tcW w:w="2157"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10</w:t>
            </w:r>
          </w:p>
        </w:tc>
      </w:tr>
      <w:tr w:rsidR="00517570" w:rsidRPr="00517570" w:rsidTr="00385CB6">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7.</w:t>
            </w:r>
          </w:p>
        </w:tc>
        <w:tc>
          <w:tcPr>
            <w:tcW w:w="7168" w:type="dxa"/>
          </w:tcPr>
          <w:p w:rsidR="00517570" w:rsidRPr="00517570" w:rsidRDefault="00681831" w:rsidP="0051757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учреждения</w:t>
            </w:r>
            <w:r w:rsidR="00517570" w:rsidRPr="00517570">
              <w:rPr>
                <w:rFonts w:ascii="Times New Roman" w:eastAsia="Times New Roman" w:hAnsi="Times New Roman" w:cs="Times New Roman"/>
                <w:sz w:val="28"/>
                <w:szCs w:val="28"/>
                <w:lang w:eastAsia="ru-RU"/>
              </w:rPr>
              <w:t xml:space="preserve">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при  численности  </w:t>
            </w:r>
            <w:proofErr w:type="gramStart"/>
            <w:r w:rsidRPr="00517570">
              <w:rPr>
                <w:rFonts w:ascii="Times New Roman" w:eastAsia="Times New Roman" w:hAnsi="Times New Roman" w:cs="Times New Roman"/>
                <w:sz w:val="28"/>
                <w:szCs w:val="28"/>
                <w:lang w:eastAsia="ru-RU"/>
              </w:rPr>
              <w:t>аттестуемых</w:t>
            </w:r>
            <w:proofErr w:type="gramEnd"/>
            <w:r w:rsidRPr="00517570">
              <w:rPr>
                <w:rFonts w:ascii="Times New Roman" w:eastAsia="Times New Roman" w:hAnsi="Times New Roman" w:cs="Times New Roman"/>
                <w:sz w:val="28"/>
                <w:szCs w:val="28"/>
                <w:lang w:eastAsia="ru-RU"/>
              </w:rPr>
              <w:t xml:space="preserve">  1-2 человека</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при  численности  </w:t>
            </w:r>
            <w:proofErr w:type="gramStart"/>
            <w:r w:rsidRPr="00517570">
              <w:rPr>
                <w:rFonts w:ascii="Times New Roman" w:eastAsia="Times New Roman" w:hAnsi="Times New Roman" w:cs="Times New Roman"/>
                <w:sz w:val="28"/>
                <w:szCs w:val="28"/>
                <w:lang w:eastAsia="ru-RU"/>
              </w:rPr>
              <w:t>аттестуемых</w:t>
            </w:r>
            <w:proofErr w:type="gramEnd"/>
            <w:r w:rsidRPr="00517570">
              <w:rPr>
                <w:rFonts w:ascii="Times New Roman" w:eastAsia="Times New Roman" w:hAnsi="Times New Roman" w:cs="Times New Roman"/>
                <w:sz w:val="28"/>
                <w:szCs w:val="28"/>
                <w:lang w:eastAsia="ru-RU"/>
              </w:rPr>
              <w:t xml:space="preserve">  3-4 человека</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при  численности  аттестуемых  5 человек и более </w:t>
            </w:r>
          </w:p>
        </w:tc>
        <w:tc>
          <w:tcPr>
            <w:tcW w:w="2157"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 </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10</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15</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20</w:t>
            </w:r>
          </w:p>
        </w:tc>
      </w:tr>
      <w:tr w:rsidR="00517570" w:rsidRPr="00517570" w:rsidTr="00385CB6">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8.</w:t>
            </w:r>
          </w:p>
        </w:tc>
        <w:tc>
          <w:tcPr>
            <w:tcW w:w="7168" w:type="dxa"/>
            <w:tcBorders>
              <w:bottom w:val="nil"/>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Педагогический  работник – ответственный за проведение внеклассной работы по физическому </w:t>
            </w:r>
            <w:r w:rsidRPr="00517570">
              <w:rPr>
                <w:rFonts w:ascii="Times New Roman" w:eastAsia="Times New Roman" w:hAnsi="Times New Roman" w:cs="Times New Roman"/>
                <w:sz w:val="28"/>
                <w:szCs w:val="28"/>
                <w:lang w:eastAsia="ru-RU"/>
              </w:rPr>
              <w:lastRenderedPageBreak/>
              <w:t>воспитанию в общеобразовательном учреждении с количеством классов:</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от 10 до 19</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от 20 до 29</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от 30 и более</w:t>
            </w:r>
          </w:p>
        </w:tc>
        <w:tc>
          <w:tcPr>
            <w:tcW w:w="2157" w:type="dxa"/>
            <w:tcBorders>
              <w:bottom w:val="nil"/>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30</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60</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100</w:t>
            </w:r>
          </w:p>
        </w:tc>
      </w:tr>
      <w:tr w:rsidR="00517570" w:rsidRPr="00517570" w:rsidTr="00385CB6">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lastRenderedPageBreak/>
              <w:t>9.</w:t>
            </w:r>
          </w:p>
        </w:tc>
        <w:tc>
          <w:tcPr>
            <w:tcW w:w="7168" w:type="dxa"/>
            <w:tcBorders>
              <w:bottom w:val="nil"/>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Педагогический работник – ответственный за организацию профориентации  в общеобразовательном учреждении  с количеством классов:</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от 6 до 12</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от 13 до 29</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от 30 и более</w:t>
            </w:r>
          </w:p>
        </w:tc>
        <w:tc>
          <w:tcPr>
            <w:tcW w:w="2157" w:type="dxa"/>
            <w:tcBorders>
              <w:bottom w:val="nil"/>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20</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30</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50</w:t>
            </w:r>
          </w:p>
        </w:tc>
      </w:tr>
      <w:tr w:rsidR="00517570" w:rsidRPr="00517570" w:rsidTr="00385CB6">
        <w:trPr>
          <w:trHeight w:val="385"/>
        </w:trPr>
        <w:tc>
          <w:tcPr>
            <w:tcW w:w="549"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10.</w:t>
            </w:r>
          </w:p>
        </w:tc>
        <w:tc>
          <w:tcPr>
            <w:tcW w:w="7168" w:type="dxa"/>
            <w:tcBorders>
              <w:bottom w:val="single" w:sz="4" w:space="0" w:color="auto"/>
            </w:tcBorders>
          </w:tcPr>
          <w:p w:rsidR="00517570" w:rsidRPr="00517570" w:rsidRDefault="00681831" w:rsidP="0051757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учреждения</w:t>
            </w:r>
            <w:r w:rsidR="00517570" w:rsidRPr="00517570">
              <w:rPr>
                <w:rFonts w:ascii="Times New Roman" w:eastAsia="Times New Roman" w:hAnsi="Times New Roman" w:cs="Times New Roman"/>
                <w:sz w:val="28"/>
                <w:szCs w:val="28"/>
                <w:lang w:eastAsia="ru-RU"/>
              </w:rPr>
              <w:t xml:space="preserve">  – за ведение делопроизводства</w:t>
            </w:r>
          </w:p>
        </w:tc>
        <w:tc>
          <w:tcPr>
            <w:tcW w:w="2157"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до 20 </w:t>
            </w:r>
          </w:p>
        </w:tc>
      </w:tr>
      <w:tr w:rsidR="00517570" w:rsidRPr="00517570" w:rsidTr="00385CB6">
        <w:trPr>
          <w:trHeight w:val="1201"/>
        </w:trPr>
        <w:tc>
          <w:tcPr>
            <w:tcW w:w="549"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11.</w:t>
            </w:r>
          </w:p>
        </w:tc>
        <w:tc>
          <w:tcPr>
            <w:tcW w:w="7168" w:type="dxa"/>
            <w:tcBorders>
              <w:bottom w:val="single" w:sz="4" w:space="0" w:color="auto"/>
            </w:tcBorders>
          </w:tcPr>
          <w:p w:rsidR="00517570" w:rsidRPr="00517570" w:rsidRDefault="00681831" w:rsidP="0074201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учреждения</w:t>
            </w:r>
            <w:r w:rsidR="00517570" w:rsidRPr="00517570">
              <w:rPr>
                <w:rFonts w:ascii="Times New Roman" w:eastAsia="Times New Roman" w:hAnsi="Times New Roman" w:cs="Times New Roman"/>
                <w:sz w:val="28"/>
                <w:szCs w:val="28"/>
                <w:lang w:eastAsia="ru-RU"/>
              </w:rPr>
              <w:t xml:space="preserve">, </w:t>
            </w:r>
            <w:r w:rsidR="00742010">
              <w:rPr>
                <w:rFonts w:ascii="Times New Roman" w:eastAsia="Times New Roman" w:hAnsi="Times New Roman" w:cs="Times New Roman"/>
                <w:sz w:val="28"/>
                <w:szCs w:val="28"/>
                <w:lang w:eastAsia="ru-RU"/>
              </w:rPr>
              <w:t xml:space="preserve">если </w:t>
            </w:r>
            <w:r w:rsidR="00517570" w:rsidRPr="00517570">
              <w:rPr>
                <w:rFonts w:ascii="Times New Roman" w:eastAsia="Times New Roman" w:hAnsi="Times New Roman" w:cs="Times New Roman"/>
                <w:sz w:val="28"/>
                <w:szCs w:val="28"/>
                <w:lang w:eastAsia="ru-RU"/>
              </w:rPr>
              <w:t>не предусмотрена должность заведующего библиотекой (библиотекаря), при наличии книжного фонда не менее 1000 книг, - за ведение библиотечной работы</w:t>
            </w:r>
          </w:p>
        </w:tc>
        <w:tc>
          <w:tcPr>
            <w:tcW w:w="2157"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25</w:t>
            </w:r>
          </w:p>
        </w:tc>
      </w:tr>
      <w:tr w:rsidR="00517570" w:rsidRPr="00517570" w:rsidTr="00385CB6">
        <w:tc>
          <w:tcPr>
            <w:tcW w:w="549" w:type="dxa"/>
            <w:tcBorders>
              <w:top w:val="single" w:sz="4" w:space="0" w:color="auto"/>
            </w:tcBorders>
          </w:tcPr>
          <w:p w:rsidR="00517570" w:rsidRPr="00517570" w:rsidRDefault="00517570" w:rsidP="00517570">
            <w:pPr>
              <w:rPr>
                <w:rFonts w:ascii="Times New Roman" w:hAnsi="Times New Roman" w:cs="Times New Roman"/>
                <w:sz w:val="28"/>
                <w:szCs w:val="28"/>
              </w:rPr>
            </w:pPr>
            <w:r w:rsidRPr="00517570">
              <w:rPr>
                <w:rFonts w:ascii="Times New Roman" w:hAnsi="Times New Roman" w:cs="Times New Roman"/>
                <w:sz w:val="28"/>
                <w:szCs w:val="28"/>
              </w:rPr>
              <w:t>12.</w:t>
            </w:r>
          </w:p>
        </w:tc>
        <w:tc>
          <w:tcPr>
            <w:tcW w:w="7168" w:type="dxa"/>
            <w:tcBorders>
              <w:top w:val="single" w:sz="4" w:space="0" w:color="auto"/>
            </w:tcBorders>
          </w:tcPr>
          <w:p w:rsidR="00517570" w:rsidRPr="00517570" w:rsidRDefault="0074201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учреждения</w:t>
            </w:r>
            <w:r w:rsidR="00517570" w:rsidRPr="00517570">
              <w:rPr>
                <w:rFonts w:ascii="Times New Roman" w:eastAsia="Times New Roman" w:hAnsi="Times New Roman" w:cs="Times New Roman"/>
                <w:sz w:val="28"/>
                <w:szCs w:val="28"/>
                <w:lang w:eastAsia="ru-RU"/>
              </w:rPr>
              <w:t>, в том числе библиотекари  –  за работу с библиотечным фондом учебников (в зависимости от количества экземпляров учебников);  за работу с архивом учреждения</w:t>
            </w:r>
          </w:p>
        </w:tc>
        <w:tc>
          <w:tcPr>
            <w:tcW w:w="2157" w:type="dxa"/>
            <w:tcBorders>
              <w:top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25</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517570" w:rsidRPr="00517570" w:rsidTr="00385CB6">
        <w:trPr>
          <w:trHeight w:val="606"/>
        </w:trPr>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13. </w:t>
            </w:r>
          </w:p>
        </w:tc>
        <w:tc>
          <w:tcPr>
            <w:tcW w:w="7168" w:type="dxa"/>
          </w:tcPr>
          <w:p w:rsidR="00517570" w:rsidRPr="00517570" w:rsidRDefault="0074201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учреждения</w:t>
            </w:r>
            <w:r w:rsidR="00517570" w:rsidRPr="00517570">
              <w:rPr>
                <w:rFonts w:ascii="Times New Roman" w:eastAsia="Times New Roman" w:hAnsi="Times New Roman" w:cs="Times New Roman"/>
                <w:sz w:val="28"/>
                <w:szCs w:val="28"/>
                <w:lang w:eastAsia="ru-RU"/>
              </w:rPr>
              <w:t xml:space="preserve">,  ответственные за организацию питания  </w:t>
            </w:r>
          </w:p>
        </w:tc>
        <w:tc>
          <w:tcPr>
            <w:tcW w:w="2157"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15</w:t>
            </w:r>
          </w:p>
        </w:tc>
      </w:tr>
      <w:tr w:rsidR="00517570" w:rsidRPr="00517570" w:rsidTr="00385CB6">
        <w:tc>
          <w:tcPr>
            <w:tcW w:w="549"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14.</w:t>
            </w:r>
          </w:p>
        </w:tc>
        <w:tc>
          <w:tcPr>
            <w:tcW w:w="7168" w:type="dxa"/>
          </w:tcPr>
          <w:p w:rsidR="00517570" w:rsidRPr="00517570" w:rsidRDefault="0074201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учреждения</w:t>
            </w:r>
            <w:r w:rsidR="00517570" w:rsidRPr="00517570">
              <w:rPr>
                <w:rFonts w:ascii="Times New Roman" w:eastAsia="Times New Roman" w:hAnsi="Times New Roman" w:cs="Times New Roman"/>
                <w:sz w:val="28"/>
                <w:szCs w:val="28"/>
                <w:lang w:eastAsia="ru-RU"/>
              </w:rPr>
              <w:t xml:space="preserve">, ответственные за сопровождение обучающихся к общеобразовательному учреждению и обратно (подвоз детей) </w:t>
            </w:r>
          </w:p>
        </w:tc>
        <w:tc>
          <w:tcPr>
            <w:tcW w:w="2157"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20</w:t>
            </w:r>
          </w:p>
        </w:tc>
      </w:tr>
      <w:tr w:rsidR="00517570" w:rsidRPr="00517570" w:rsidTr="00385CB6">
        <w:tc>
          <w:tcPr>
            <w:tcW w:w="549"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15.</w:t>
            </w:r>
          </w:p>
        </w:tc>
        <w:tc>
          <w:tcPr>
            <w:tcW w:w="7168" w:type="dxa"/>
            <w:tcBorders>
              <w:bottom w:val="single" w:sz="4" w:space="0" w:color="auto"/>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157"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10</w:t>
            </w:r>
          </w:p>
        </w:tc>
      </w:tr>
      <w:tr w:rsidR="00517570" w:rsidRPr="00517570" w:rsidTr="00385CB6">
        <w:tc>
          <w:tcPr>
            <w:tcW w:w="549"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16.</w:t>
            </w:r>
          </w:p>
        </w:tc>
        <w:tc>
          <w:tcPr>
            <w:tcW w:w="7168" w:type="dxa"/>
            <w:tcBorders>
              <w:bottom w:val="single" w:sz="4" w:space="0" w:color="auto"/>
            </w:tcBorders>
          </w:tcPr>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Педагогические работ</w:t>
            </w:r>
            <w:r w:rsidR="00742010">
              <w:rPr>
                <w:rFonts w:ascii="Times New Roman" w:eastAsia="Times New Roman" w:hAnsi="Times New Roman" w:cs="Times New Roman"/>
                <w:sz w:val="28"/>
                <w:szCs w:val="28"/>
                <w:lang w:eastAsia="ru-RU"/>
              </w:rPr>
              <w:t>ники и иные работники учреждения</w:t>
            </w:r>
            <w:r w:rsidRPr="00517570">
              <w:rPr>
                <w:rFonts w:ascii="Times New Roman" w:eastAsia="Times New Roman" w:hAnsi="Times New Roman" w:cs="Times New Roman"/>
                <w:sz w:val="28"/>
                <w:szCs w:val="28"/>
                <w:lang w:eastAsia="ru-RU"/>
              </w:rPr>
              <w:t xml:space="preserve">, участвующие в проведении государственной итоговой аттестации в форме основного государственного экзамена  и государственного выпускного экзамена;  работники учреждений (за исключением педагогических работников), участвующие в проведении государственной итоговой аттестации в форме единого </w:t>
            </w:r>
            <w:r w:rsidRPr="00517570">
              <w:rPr>
                <w:rFonts w:ascii="Times New Roman" w:eastAsia="Times New Roman" w:hAnsi="Times New Roman" w:cs="Times New Roman"/>
                <w:sz w:val="28"/>
                <w:szCs w:val="28"/>
                <w:lang w:eastAsia="ru-RU"/>
              </w:rPr>
              <w:lastRenderedPageBreak/>
              <w:t>государственного экзамена,    -  за обеспечение проведения государственной итоговой аттестации:</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руководитель ППЭ</w:t>
            </w: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rPr>
                <w:rFonts w:ascii="Times New Roman" w:hAnsi="Times New Roman" w:cs="Times New Roman"/>
                <w:sz w:val="28"/>
                <w:szCs w:val="28"/>
              </w:rPr>
            </w:pPr>
            <w:r w:rsidRPr="00517570">
              <w:rPr>
                <w:rFonts w:ascii="Times New Roman" w:eastAsia="Times New Roman" w:hAnsi="Times New Roman" w:cs="Times New Roman"/>
                <w:sz w:val="28"/>
                <w:szCs w:val="28"/>
                <w:lang w:eastAsia="ru-RU"/>
              </w:rPr>
              <w:t xml:space="preserve">организатор ППЭ; </w:t>
            </w:r>
            <w:r w:rsidRPr="00517570">
              <w:rPr>
                <w:rFonts w:ascii="Times New Roman" w:hAnsi="Times New Roman" w:cs="Times New Roman"/>
                <w:sz w:val="28"/>
                <w:szCs w:val="28"/>
              </w:rPr>
              <w:t>технический специалист по работе с программным обеспечением, оказывающий информационно-техническую помощь руководителю и организаторам ППЭ</w:t>
            </w:r>
          </w:p>
          <w:p w:rsidR="00517570" w:rsidRPr="00517570" w:rsidRDefault="00517570" w:rsidP="00517570">
            <w:pPr>
              <w:widowControl w:val="0"/>
              <w:autoSpaceDE w:val="0"/>
              <w:autoSpaceDN w:val="0"/>
              <w:spacing w:after="0" w:line="240" w:lineRule="auto"/>
              <w:rPr>
                <w:rFonts w:ascii="Times New Roman" w:hAnsi="Times New Roman" w:cs="Times New Roman"/>
                <w:sz w:val="28"/>
                <w:szCs w:val="28"/>
              </w:rPr>
            </w:pPr>
          </w:p>
          <w:p w:rsidR="00517570" w:rsidRPr="00517570" w:rsidRDefault="00517570" w:rsidP="0051757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57" w:type="dxa"/>
            <w:tcBorders>
              <w:bottom w:val="single" w:sz="4" w:space="0" w:color="auto"/>
            </w:tcBorders>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1,8</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1,2 </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bl>
    <w:p w:rsidR="00517570" w:rsidRPr="00517570" w:rsidRDefault="00517570" w:rsidP="005175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Примечания к таблице</w:t>
      </w:r>
      <w:hyperlink w:anchor="P86" w:history="1"/>
      <w:r w:rsidRPr="00517570">
        <w:rPr>
          <w:rFonts w:ascii="Times New Roman" w:eastAsia="Times New Roman" w:hAnsi="Times New Roman" w:cs="Times New Roman"/>
          <w:sz w:val="28"/>
          <w:szCs w:val="28"/>
          <w:lang w:eastAsia="ru-RU"/>
        </w:rPr>
        <w:t xml:space="preserve"> № 9:</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 Доплаты за классное руководство (руководство группой), проверку тетрадей, письменных работ могут устанавливаться в максимальном размере, предусмотренном настоящим подпунктом, в классе (учебной группе) с наполняемостью не менее:</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в общеобразовательных учреждениях, расположенных в сельских поселениях и рабочих поселках,  – 14 человек.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 </w:t>
      </w:r>
    </w:p>
    <w:p w:rsidR="00517570" w:rsidRPr="00517570" w:rsidRDefault="00517570" w:rsidP="00517570">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17570">
        <w:rPr>
          <w:rFonts w:ascii="Times New Roman" w:eastAsia="Times New Roman" w:hAnsi="Times New Roman" w:cs="Times New Roman"/>
          <w:sz w:val="28"/>
          <w:szCs w:val="28"/>
          <w:lang w:eastAsia="ru-RU"/>
        </w:rPr>
        <w:t>2</w:t>
      </w:r>
      <w:r w:rsidRPr="00517570">
        <w:rPr>
          <w:rFonts w:ascii="Times New Roman" w:eastAsia="Times New Roman" w:hAnsi="Times New Roman" w:cs="Times New Roman"/>
          <w:color w:val="000000" w:themeColor="text1"/>
          <w:sz w:val="28"/>
          <w:szCs w:val="28"/>
          <w:lang w:eastAsia="ru-RU"/>
        </w:rPr>
        <w:t xml:space="preserve">. </w:t>
      </w:r>
      <w:proofErr w:type="gramStart"/>
      <w:r w:rsidRPr="00517570">
        <w:rPr>
          <w:rFonts w:ascii="Times New Roman" w:eastAsia="Times New Roman" w:hAnsi="Times New Roman" w:cs="Times New Roman"/>
          <w:color w:val="000000" w:themeColor="text1"/>
          <w:sz w:val="28"/>
          <w:szCs w:val="28"/>
          <w:lang w:eastAsia="ru-RU"/>
        </w:rPr>
        <w:t xml:space="preserve">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 профессиональной деятельности педагогических работников в муниципальных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roofErr w:type="gramEnd"/>
    </w:p>
    <w:p w:rsidR="00517570" w:rsidRPr="00517570" w:rsidRDefault="00517570" w:rsidP="00517570">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17570">
        <w:rPr>
          <w:rFonts w:ascii="Times New Roman" w:eastAsia="Times New Roman" w:hAnsi="Times New Roman" w:cs="Times New Roman"/>
          <w:color w:val="000000" w:themeColor="text1"/>
          <w:sz w:val="28"/>
          <w:szCs w:val="28"/>
          <w:lang w:eastAsia="ru-RU"/>
        </w:rPr>
        <w:t>4. Доплата за обеспечение проведения государственной итоговой аттестации  устанавливается:</w:t>
      </w:r>
    </w:p>
    <w:p w:rsidR="00517570" w:rsidRPr="00517570" w:rsidRDefault="00517570" w:rsidP="00517570">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517570">
        <w:rPr>
          <w:rFonts w:ascii="Times New Roman" w:eastAsia="Times New Roman" w:hAnsi="Times New Roman" w:cs="Times New Roman"/>
          <w:color w:val="000000" w:themeColor="text1"/>
          <w:sz w:val="28"/>
          <w:szCs w:val="28"/>
          <w:lang w:eastAsia="ru-RU"/>
        </w:rPr>
        <w:t xml:space="preserve">педагогическим и иным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517570">
        <w:rPr>
          <w:rFonts w:ascii="Times New Roman" w:eastAsia="Times New Roman" w:hAnsi="Times New Roman" w:cs="Times New Roman"/>
          <w:b/>
          <w:color w:val="000000" w:themeColor="text1"/>
          <w:sz w:val="28"/>
          <w:szCs w:val="28"/>
          <w:lang w:eastAsia="ru-RU"/>
        </w:rPr>
        <w:t>(</w:t>
      </w:r>
      <w:r w:rsidRPr="00517570">
        <w:rPr>
          <w:rFonts w:ascii="Times New Roman" w:eastAsia="Times New Roman" w:hAnsi="Times New Roman" w:cs="Times New Roman"/>
          <w:color w:val="000000" w:themeColor="text1"/>
          <w:sz w:val="28"/>
          <w:szCs w:val="28"/>
          <w:lang w:eastAsia="ru-RU"/>
        </w:rPr>
        <w:t xml:space="preserve">ГИА) по образовательным программам основного общего образования в форме основного государственного экзамена (ОГЭ) и государственной итоговой аттестации </w:t>
      </w:r>
      <w:r w:rsidRPr="00517570">
        <w:rPr>
          <w:rFonts w:ascii="Times New Roman" w:eastAsia="Times New Roman" w:hAnsi="Times New Roman" w:cs="Times New Roman"/>
          <w:b/>
          <w:color w:val="000000" w:themeColor="text1"/>
          <w:sz w:val="28"/>
          <w:szCs w:val="28"/>
          <w:lang w:eastAsia="ru-RU"/>
        </w:rPr>
        <w:t>(</w:t>
      </w:r>
      <w:r w:rsidRPr="00517570">
        <w:rPr>
          <w:rFonts w:ascii="Times New Roman" w:eastAsia="Times New Roman" w:hAnsi="Times New Roman" w:cs="Times New Roman"/>
          <w:color w:val="000000" w:themeColor="text1"/>
          <w:sz w:val="28"/>
          <w:szCs w:val="28"/>
          <w:lang w:eastAsia="ru-RU"/>
        </w:rPr>
        <w:t>ГИА) по образовательным программам основного общего образования и среднего общего образования в форме государственного выпускного экзамена (ГВЭ) в пунктах проведения</w:t>
      </w:r>
      <w:proofErr w:type="gramEnd"/>
      <w:r w:rsidRPr="00517570">
        <w:rPr>
          <w:rFonts w:ascii="Times New Roman" w:eastAsia="Times New Roman" w:hAnsi="Times New Roman" w:cs="Times New Roman"/>
          <w:color w:val="000000" w:themeColor="text1"/>
          <w:sz w:val="28"/>
          <w:szCs w:val="28"/>
          <w:lang w:eastAsia="ru-RU"/>
        </w:rPr>
        <w:t xml:space="preserve"> экзамена (ППЭ),</w:t>
      </w:r>
    </w:p>
    <w:p w:rsidR="00517570" w:rsidRPr="00517570" w:rsidRDefault="00742010" w:rsidP="00517570">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работникам учреждения</w:t>
      </w:r>
      <w:r w:rsidR="00517570" w:rsidRPr="00517570">
        <w:rPr>
          <w:rFonts w:ascii="Times New Roman" w:eastAsia="Times New Roman" w:hAnsi="Times New Roman" w:cs="Times New Roman"/>
          <w:color w:val="000000" w:themeColor="text1"/>
          <w:sz w:val="28"/>
          <w:szCs w:val="28"/>
          <w:lang w:eastAsia="ru-RU"/>
        </w:rPr>
        <w:t xml:space="preserve"> (за исключением педагогических работников),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(ГИА) по образовательным программам среднего общего образования в форме единого государственного экзамена (ЕГЭ) в пунктах проведения экзамена (ППЭ).</w:t>
      </w:r>
    </w:p>
    <w:p w:rsidR="00517570" w:rsidRPr="00517570" w:rsidRDefault="00517570" w:rsidP="00517570">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0313B">
        <w:rPr>
          <w:rFonts w:ascii="Times New Roman" w:eastAsia="Times New Roman" w:hAnsi="Times New Roman" w:cs="Times New Roman"/>
          <w:color w:val="000000" w:themeColor="text1"/>
          <w:sz w:val="28"/>
          <w:szCs w:val="28"/>
          <w:lang w:eastAsia="ru-RU"/>
        </w:rPr>
        <w:t xml:space="preserve">Доплата за обеспечение проведения ГИА  устанавливается </w:t>
      </w:r>
      <w:proofErr w:type="gramStart"/>
      <w:r w:rsidRPr="0010313B">
        <w:rPr>
          <w:rFonts w:ascii="Times New Roman" w:eastAsia="Times New Roman" w:hAnsi="Times New Roman" w:cs="Times New Roman"/>
          <w:color w:val="000000" w:themeColor="text1"/>
          <w:sz w:val="28"/>
          <w:szCs w:val="28"/>
          <w:lang w:eastAsia="ru-RU"/>
        </w:rPr>
        <w:t>в процентах от ставки заработной платы учителя</w:t>
      </w:r>
      <w:r w:rsidRPr="0010313B">
        <w:rPr>
          <w:rFonts w:ascii="Times New Roman" w:eastAsia="Times New Roman" w:hAnsi="Times New Roman" w:cs="Times New Roman"/>
          <w:b/>
          <w:color w:val="000000" w:themeColor="text1"/>
          <w:sz w:val="28"/>
          <w:szCs w:val="28"/>
          <w:lang w:eastAsia="ru-RU"/>
        </w:rPr>
        <w:t xml:space="preserve"> </w:t>
      </w:r>
      <w:r w:rsidRPr="0010313B">
        <w:rPr>
          <w:rFonts w:ascii="Times New Roman" w:eastAsia="Times New Roman" w:hAnsi="Times New Roman" w:cs="Times New Roman"/>
          <w:color w:val="000000" w:themeColor="text1"/>
          <w:sz w:val="28"/>
          <w:szCs w:val="28"/>
          <w:lang w:eastAsia="ru-RU"/>
        </w:rPr>
        <w:t>за каждый день работы в составе временных коллективов на время</w:t>
      </w:r>
      <w:proofErr w:type="gramEnd"/>
      <w:r w:rsidRPr="0010313B">
        <w:rPr>
          <w:rFonts w:ascii="Times New Roman" w:eastAsia="Times New Roman" w:hAnsi="Times New Roman" w:cs="Times New Roman"/>
          <w:color w:val="000000" w:themeColor="text1"/>
          <w:sz w:val="28"/>
          <w:szCs w:val="28"/>
          <w:lang w:eastAsia="ru-RU"/>
        </w:rPr>
        <w:t xml:space="preserve"> проведения ГИА согласно утвержденным расписаниям проведения ЕГЭ,  ОГЭ и  ГВЭ.</w:t>
      </w:r>
      <w:r w:rsidRPr="00517570">
        <w:rPr>
          <w:rFonts w:ascii="Times New Roman" w:eastAsia="Times New Roman" w:hAnsi="Times New Roman" w:cs="Times New Roman"/>
          <w:color w:val="000000" w:themeColor="text1"/>
          <w:sz w:val="28"/>
          <w:szCs w:val="28"/>
          <w:lang w:eastAsia="ru-RU"/>
        </w:rPr>
        <w:t xml:space="preserve">  </w:t>
      </w:r>
    </w:p>
    <w:p w:rsidR="00517570" w:rsidRPr="00517570" w:rsidRDefault="00517570" w:rsidP="00517570">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3.5.6.1.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517570" w:rsidRPr="00517570" w:rsidRDefault="00517570" w:rsidP="00517570">
      <w:pPr>
        <w:shd w:val="clear" w:color="auto" w:fill="FFFFFF"/>
        <w:spacing w:after="0" w:line="255" w:lineRule="atLeast"/>
        <w:ind w:firstLine="709"/>
        <w:jc w:val="both"/>
        <w:rPr>
          <w:rFonts w:ascii="Times New Roman" w:eastAsia="Times New Roman" w:hAnsi="Times New Roman" w:cs="Times New Roman"/>
          <w:sz w:val="28"/>
          <w:szCs w:val="28"/>
          <w:lang w:eastAsia="ru-RU"/>
        </w:rPr>
      </w:pPr>
      <w:proofErr w:type="gramStart"/>
      <w:r w:rsidRPr="00517570">
        <w:rPr>
          <w:rFonts w:ascii="Times New Roman" w:eastAsia="Times New Roman" w:hAnsi="Times New Roman" w:cs="Times New Roman"/>
          <w:sz w:val="28"/>
          <w:szCs w:val="28"/>
          <w:lang w:eastAsia="ru-RU"/>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учителям за проверку тетрадей и учителям, преподавателям за проверку</w:t>
      </w:r>
      <w:proofErr w:type="gramEnd"/>
      <w:r w:rsidRPr="00517570">
        <w:rPr>
          <w:rFonts w:ascii="Times New Roman" w:eastAsia="Times New Roman" w:hAnsi="Times New Roman" w:cs="Times New Roman"/>
          <w:sz w:val="28"/>
          <w:szCs w:val="28"/>
          <w:lang w:eastAsia="ru-RU"/>
        </w:rPr>
        <w:t xml:space="preserve"> письменных работ, которые устанавливаются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517570" w:rsidRPr="0010313B"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3.5.6.2. </w:t>
      </w:r>
      <w:r w:rsidRPr="0010313B">
        <w:rPr>
          <w:rFonts w:ascii="Times New Roman" w:hAnsi="Times New Roman" w:cs="Times New Roman"/>
          <w:sz w:val="28"/>
          <w:szCs w:val="28"/>
        </w:rPr>
        <w:t>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517570" w:rsidRPr="00981AE4" w:rsidRDefault="00517570" w:rsidP="00517570">
      <w:pPr>
        <w:autoSpaceDE w:val="0"/>
        <w:autoSpaceDN w:val="0"/>
        <w:adjustRightInd w:val="0"/>
        <w:spacing w:after="0" w:line="240" w:lineRule="auto"/>
        <w:ind w:firstLine="709"/>
        <w:jc w:val="both"/>
        <w:rPr>
          <w:rFonts w:ascii="Times New Roman" w:hAnsi="Times New Roman" w:cs="Times New Roman"/>
          <w:b/>
          <w:sz w:val="28"/>
          <w:szCs w:val="28"/>
        </w:rPr>
      </w:pPr>
      <w:r w:rsidRPr="00981AE4">
        <w:rPr>
          <w:rFonts w:ascii="Times New Roman" w:hAnsi="Times New Roman" w:cs="Times New Roman"/>
          <w:b/>
          <w:sz w:val="28"/>
          <w:szCs w:val="28"/>
        </w:rPr>
        <w:t>20 процентов</w:t>
      </w:r>
      <w:proofErr w:type="gramStart"/>
      <w:r w:rsidRPr="00981AE4">
        <w:rPr>
          <w:rFonts w:ascii="Times New Roman" w:hAnsi="Times New Roman" w:cs="Times New Roman"/>
          <w:b/>
          <w:sz w:val="28"/>
          <w:szCs w:val="28"/>
        </w:rPr>
        <w:t xml:space="preserve"> –; </w:t>
      </w:r>
      <w:proofErr w:type="gramEnd"/>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p>
    <w:p w:rsidR="00517570" w:rsidRPr="00517570" w:rsidRDefault="00517570" w:rsidP="00517570">
      <w:pPr>
        <w:widowControl w:val="0"/>
        <w:autoSpaceDE w:val="0"/>
        <w:autoSpaceDN w:val="0"/>
        <w:spacing w:after="0" w:line="240" w:lineRule="auto"/>
        <w:ind w:firstLine="709"/>
        <w:jc w:val="both"/>
        <w:rPr>
          <w:rFonts w:ascii="Times New Roman" w:hAnsi="Times New Roman" w:cs="Times New Roman"/>
          <w:sz w:val="28"/>
          <w:szCs w:val="28"/>
        </w:rPr>
      </w:pPr>
      <w:r w:rsidRPr="00517570">
        <w:rPr>
          <w:rFonts w:ascii="Times New Roman" w:eastAsia="Times New Roman" w:hAnsi="Times New Roman" w:cs="Times New Roman"/>
          <w:sz w:val="28"/>
          <w:szCs w:val="28"/>
          <w:lang w:eastAsia="ru-RU"/>
        </w:rPr>
        <w:t>3.5.7.  В соответствии с частью 9 статьи 47 Федерального закона от 29.12.2012 № 273-ФЗ «Об образовании в Российской Федерации» педагогическим работникам, участвующим</w:t>
      </w:r>
      <w:r w:rsidRPr="00517570">
        <w:rPr>
          <w:rFonts w:ascii="Calibri" w:eastAsia="Times New Roman" w:hAnsi="Calibri" w:cs="Calibri"/>
          <w:szCs w:val="20"/>
          <w:lang w:eastAsia="ru-RU"/>
        </w:rPr>
        <w:t xml:space="preserve"> </w:t>
      </w:r>
      <w:r w:rsidRPr="00517570">
        <w:rPr>
          <w:rFonts w:ascii="Times New Roman" w:hAnsi="Times New Roman" w:cs="Times New Roman"/>
          <w:sz w:val="28"/>
          <w:szCs w:val="28"/>
        </w:rPr>
        <w:t xml:space="preserve">в проведении единого государственного экзамена </w:t>
      </w:r>
      <w:r w:rsidRPr="00517570">
        <w:rPr>
          <w:rFonts w:ascii="Times New Roman" w:eastAsia="Times New Roman" w:hAnsi="Times New Roman" w:cs="Times New Roman"/>
          <w:color w:val="202020"/>
          <w:sz w:val="28"/>
          <w:szCs w:val="28"/>
          <w:lang w:eastAsia="ru-RU"/>
        </w:rPr>
        <w:t>в рабочее время и освобожденным от основной работы на период проведения единого государственного экзамена</w:t>
      </w:r>
      <w:r w:rsidRPr="00517570">
        <w:rPr>
          <w:rFonts w:ascii="Times New Roman" w:hAnsi="Times New Roman" w:cs="Times New Roman"/>
          <w:sz w:val="28"/>
          <w:szCs w:val="28"/>
        </w:rPr>
        <w:t xml:space="preserve">, выплачивается компенсация за работу по подготовке и проведению единого государственного экзамена.  </w:t>
      </w:r>
    </w:p>
    <w:p w:rsidR="00517570" w:rsidRPr="00517570" w:rsidRDefault="00517570" w:rsidP="0051757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hAnsi="Times New Roman" w:cs="Times New Roman"/>
          <w:sz w:val="28"/>
          <w:szCs w:val="28"/>
        </w:rPr>
        <w:t xml:space="preserve">Компенсация за работу по подготовке и проведению единого государственного экзамена </w:t>
      </w:r>
      <w:r w:rsidRPr="00517570">
        <w:rPr>
          <w:rFonts w:ascii="Times New Roman" w:eastAsia="Times New Roman" w:hAnsi="Times New Roman" w:cs="Times New Roman"/>
          <w:sz w:val="28"/>
          <w:szCs w:val="28"/>
          <w:lang w:eastAsia="ru-RU"/>
        </w:rPr>
        <w:t xml:space="preserve">устанавливается педагогическим работникам, включенным приказом министерства общего и профессионального </w:t>
      </w:r>
      <w:r w:rsidRPr="00517570">
        <w:rPr>
          <w:rFonts w:ascii="Times New Roman" w:eastAsia="Times New Roman" w:hAnsi="Times New Roman" w:cs="Times New Roman"/>
          <w:sz w:val="28"/>
          <w:szCs w:val="28"/>
          <w:lang w:eastAsia="ru-RU"/>
        </w:rPr>
        <w:lastRenderedPageBreak/>
        <w:t xml:space="preserve">образования Ростовской области в состав организаторов  (временных коллективов) для проведения государственной итоговой аттестации </w:t>
      </w:r>
      <w:r w:rsidRPr="00517570">
        <w:rPr>
          <w:rFonts w:ascii="Times New Roman" w:eastAsia="Times New Roman" w:hAnsi="Times New Roman" w:cs="Times New Roman"/>
          <w:b/>
          <w:sz w:val="28"/>
          <w:szCs w:val="28"/>
          <w:lang w:eastAsia="ru-RU"/>
        </w:rPr>
        <w:t>(</w:t>
      </w:r>
      <w:r w:rsidRPr="00517570">
        <w:rPr>
          <w:rFonts w:ascii="Times New Roman" w:eastAsia="Times New Roman" w:hAnsi="Times New Roman" w:cs="Times New Roman"/>
          <w:sz w:val="28"/>
          <w:szCs w:val="28"/>
          <w:lang w:eastAsia="ru-RU"/>
        </w:rPr>
        <w:t xml:space="preserve">ГИА) по образовательным программам среднего общего образования в форме единого государственного экзамена (ЕГЭ) в пунктах проведения экзамена (ППЭ),  на время проведения </w:t>
      </w:r>
      <w:proofErr w:type="gramStart"/>
      <w:r w:rsidRPr="00517570">
        <w:rPr>
          <w:rFonts w:ascii="Times New Roman" w:eastAsia="Times New Roman" w:hAnsi="Times New Roman" w:cs="Times New Roman"/>
          <w:sz w:val="28"/>
          <w:szCs w:val="28"/>
          <w:lang w:eastAsia="ru-RU"/>
        </w:rPr>
        <w:t>ЕГЭ</w:t>
      </w:r>
      <w:proofErr w:type="gramEnd"/>
      <w:r w:rsidRPr="00517570">
        <w:rPr>
          <w:rFonts w:ascii="Times New Roman" w:eastAsia="Times New Roman" w:hAnsi="Times New Roman" w:cs="Times New Roman"/>
          <w:sz w:val="28"/>
          <w:szCs w:val="28"/>
          <w:lang w:eastAsia="ru-RU"/>
        </w:rPr>
        <w:t xml:space="preserve">  согласно утвержденному расписанию проведения ЕГЭ.</w:t>
      </w:r>
    </w:p>
    <w:p w:rsidR="00517570" w:rsidRPr="00517570" w:rsidRDefault="00517570" w:rsidP="0051757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hAnsi="Times New Roman" w:cs="Times New Roman"/>
          <w:sz w:val="28"/>
          <w:szCs w:val="28"/>
        </w:rPr>
        <w:t xml:space="preserve">Компенсация за работу по подготовке и проведению единого государственного экзамена </w:t>
      </w:r>
      <w:r w:rsidRPr="00517570">
        <w:rPr>
          <w:rFonts w:ascii="Times New Roman" w:eastAsia="Times New Roman" w:hAnsi="Times New Roman" w:cs="Times New Roman"/>
          <w:sz w:val="28"/>
          <w:szCs w:val="28"/>
          <w:lang w:eastAsia="ru-RU"/>
        </w:rPr>
        <w:t xml:space="preserve">устанавливается </w:t>
      </w:r>
      <w:proofErr w:type="gramStart"/>
      <w:r w:rsidRPr="00517570">
        <w:rPr>
          <w:rFonts w:ascii="Times New Roman" w:eastAsia="Times New Roman" w:hAnsi="Times New Roman" w:cs="Times New Roman"/>
          <w:sz w:val="28"/>
          <w:szCs w:val="28"/>
          <w:lang w:eastAsia="ru-RU"/>
        </w:rPr>
        <w:t>в процентах от ставки заработной платы учителя</w:t>
      </w:r>
      <w:r w:rsidRPr="00517570">
        <w:rPr>
          <w:rFonts w:ascii="Times New Roman" w:eastAsia="Times New Roman" w:hAnsi="Times New Roman" w:cs="Times New Roman"/>
          <w:b/>
          <w:sz w:val="28"/>
          <w:szCs w:val="28"/>
          <w:lang w:eastAsia="ru-RU"/>
        </w:rPr>
        <w:t xml:space="preserve"> </w:t>
      </w:r>
      <w:r w:rsidRPr="00517570">
        <w:rPr>
          <w:rFonts w:ascii="Times New Roman" w:eastAsia="Times New Roman" w:hAnsi="Times New Roman" w:cs="Times New Roman"/>
          <w:sz w:val="28"/>
          <w:szCs w:val="28"/>
          <w:lang w:eastAsia="ru-RU"/>
        </w:rPr>
        <w:t>за каждый день работы в составе временных коллективов на время</w:t>
      </w:r>
      <w:proofErr w:type="gramEnd"/>
      <w:r w:rsidRPr="00517570">
        <w:rPr>
          <w:rFonts w:ascii="Times New Roman" w:eastAsia="Times New Roman" w:hAnsi="Times New Roman" w:cs="Times New Roman"/>
          <w:sz w:val="28"/>
          <w:szCs w:val="28"/>
          <w:lang w:eastAsia="ru-RU"/>
        </w:rPr>
        <w:t xml:space="preserve"> проведения ГИА согласно утвержденным расписаниям проведения ЕГЭ,  ОГЭ и  ГВЭ  и составляет: </w:t>
      </w:r>
    </w:p>
    <w:p w:rsidR="00517570" w:rsidRPr="00517570" w:rsidRDefault="00517570" w:rsidP="00517570">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руководителю  ППЭ – 1,8 процентов;</w:t>
      </w:r>
    </w:p>
    <w:p w:rsidR="00517570" w:rsidRPr="00517570" w:rsidRDefault="00517570" w:rsidP="00517570">
      <w:pPr>
        <w:widowControl w:val="0"/>
        <w:autoSpaceDE w:val="0"/>
        <w:autoSpaceDN w:val="0"/>
        <w:spacing w:after="0" w:line="240" w:lineRule="auto"/>
        <w:ind w:firstLine="709"/>
        <w:jc w:val="both"/>
        <w:rPr>
          <w:rFonts w:ascii="Times New Roman" w:hAnsi="Times New Roman" w:cs="Times New Roman"/>
          <w:sz w:val="28"/>
          <w:szCs w:val="28"/>
        </w:rPr>
      </w:pPr>
      <w:r w:rsidRPr="00517570">
        <w:rPr>
          <w:rFonts w:ascii="Times New Roman" w:eastAsia="Times New Roman" w:hAnsi="Times New Roman" w:cs="Times New Roman"/>
          <w:sz w:val="28"/>
          <w:szCs w:val="28"/>
          <w:lang w:eastAsia="ru-RU"/>
        </w:rPr>
        <w:t xml:space="preserve">организатору ППЭ и </w:t>
      </w:r>
      <w:r w:rsidRPr="00517570">
        <w:rPr>
          <w:rFonts w:ascii="Times New Roman" w:hAnsi="Times New Roman" w:cs="Times New Roman"/>
          <w:sz w:val="28"/>
          <w:szCs w:val="28"/>
        </w:rPr>
        <w:t>техническому специалисту по работе с программным обеспечением, оказывающему информационно-техническую помощь руководителю и организаторам ППЭ – 1,2 процентов;</w:t>
      </w:r>
    </w:p>
    <w:p w:rsidR="00517570" w:rsidRPr="00517570" w:rsidRDefault="00517570" w:rsidP="0051757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hAnsi="Times New Roman" w:cs="Times New Roman"/>
          <w:sz w:val="28"/>
          <w:szCs w:val="28"/>
        </w:rPr>
        <w:t>ассистенту, оказывающему необходимую техническую помощь обучающимся с ограниченными возможностями здоровья, детям-инвалидам и инвалидам – 0,6 процентов.</w:t>
      </w:r>
      <w:r w:rsidRPr="00517570">
        <w:rPr>
          <w:rFonts w:ascii="Times New Roman" w:eastAsia="Times New Roman" w:hAnsi="Times New Roman" w:cs="Times New Roman"/>
          <w:sz w:val="28"/>
          <w:szCs w:val="28"/>
          <w:lang w:eastAsia="ru-RU"/>
        </w:rPr>
        <w:t xml:space="preserve">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3.6.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517570" w:rsidRPr="00517570" w:rsidRDefault="00517570" w:rsidP="00517570">
      <w:pPr>
        <w:autoSpaceDE w:val="0"/>
        <w:autoSpaceDN w:val="0"/>
        <w:adjustRightInd w:val="0"/>
        <w:spacing w:after="0" w:line="240" w:lineRule="auto"/>
        <w:ind w:firstLine="540"/>
        <w:jc w:val="both"/>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bookmarkStart w:id="5" w:name="P373"/>
      <w:bookmarkEnd w:id="5"/>
      <w:r w:rsidRPr="00517570">
        <w:rPr>
          <w:rFonts w:ascii="Times New Roman" w:hAnsi="Times New Roman" w:cs="Times New Roman"/>
          <w:sz w:val="28"/>
          <w:szCs w:val="28"/>
        </w:rPr>
        <w:t>Раздел 4. Порядок и условия установления выплат</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стимулирующего характера</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4.1. В учреждениях могут устанавливаться следующие виды выплат стимулирующего характера: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за интенсивность и высокие результаты работы;</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за качество выполняемых работ;</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за выслугу лет;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премиальные выплаты по итогам работы;</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иные выплаты стимулирующего характера.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4.3.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4.4. Надбавка за интенсивность и высокие результаты работы устанавливается: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4.4.1. Педагогическим работникам в зависимости от результативности </w:t>
      </w:r>
      <w:r w:rsidRPr="00517570">
        <w:rPr>
          <w:rFonts w:ascii="Times New Roman" w:eastAsia="Times New Roman" w:hAnsi="Times New Roman" w:cs="Times New Roman"/>
          <w:sz w:val="28"/>
          <w:szCs w:val="28"/>
          <w:lang w:eastAsia="ru-RU"/>
        </w:rPr>
        <w:lastRenderedPageBreak/>
        <w:t>труда и качества работы по организации образовательного процесса.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517570" w:rsidRPr="00517570" w:rsidRDefault="00517570" w:rsidP="005175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     4.5.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517570">
        <w:rPr>
          <w:rFonts w:ascii="Times New Roman" w:eastAsia="Times New Roman" w:hAnsi="Times New Roman" w:cs="Times New Roman"/>
          <w:kern w:val="2"/>
          <w:sz w:val="28"/>
          <w:szCs w:val="28"/>
          <w:lang w:eastAsia="ru-RU"/>
        </w:rPr>
        <w:t xml:space="preserve">руководителям </w:t>
      </w:r>
      <w:r w:rsidRPr="00517570">
        <w:rPr>
          <w:rFonts w:ascii="Times New Roman" w:eastAsia="Times New Roman" w:hAnsi="Times New Roman" w:cs="Times New Roman"/>
          <w:sz w:val="28"/>
          <w:szCs w:val="28"/>
          <w:lang w:eastAsia="ru-RU"/>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Решение об установлении надбавки за качество выполняемых работ и ее размерах принимается: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руководителю учреждения – Отделом образования Администрации </w:t>
      </w:r>
      <w:proofErr w:type="gramStart"/>
      <w:r w:rsidRPr="00517570">
        <w:rPr>
          <w:rFonts w:ascii="Times New Roman" w:eastAsia="Times New Roman" w:hAnsi="Times New Roman" w:cs="Times New Roman"/>
          <w:sz w:val="28"/>
          <w:szCs w:val="28"/>
          <w:lang w:eastAsia="ru-RU"/>
        </w:rPr>
        <w:t>Матвеево-Курганского</w:t>
      </w:r>
      <w:proofErr w:type="gramEnd"/>
      <w:r w:rsidRPr="00517570">
        <w:rPr>
          <w:rFonts w:ascii="Times New Roman" w:eastAsia="Times New Roman" w:hAnsi="Times New Roman" w:cs="Times New Roman"/>
          <w:sz w:val="28"/>
          <w:szCs w:val="28"/>
          <w:lang w:eastAsia="ru-RU"/>
        </w:rPr>
        <w:t xml:space="preserve"> района, осуществляющим функции и полномочия учредителя, в соответствии с утвержденным  им порядком;</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4F0">
        <w:rPr>
          <w:rFonts w:ascii="Times New Roman" w:eastAsia="Times New Roman" w:hAnsi="Times New Roman" w:cs="Times New Roman"/>
          <w:sz w:val="28"/>
          <w:szCs w:val="28"/>
          <w:lang w:eastAsia="ru-RU"/>
        </w:rPr>
        <w:t>работникам учреждения - руководителем учреждения в соответствии с локальным нормативным актом по оплате труда.</w:t>
      </w:r>
    </w:p>
    <w:p w:rsidR="00517570" w:rsidRPr="00517570" w:rsidRDefault="004614F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Заместителям руководителя </w:t>
      </w:r>
      <w:r w:rsidR="00517570" w:rsidRPr="00517570">
        <w:rPr>
          <w:rFonts w:ascii="Times New Roman" w:eastAsia="Times New Roman" w:hAnsi="Times New Roman" w:cs="Times New Roman"/>
          <w:sz w:val="28"/>
          <w:szCs w:val="28"/>
          <w:lang w:eastAsia="ru-RU"/>
        </w:rPr>
        <w:t>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4614F0">
        <w:rPr>
          <w:rFonts w:ascii="Times New Roman" w:hAnsi="Times New Roman" w:cs="Times New Roman"/>
          <w:kern w:val="2"/>
          <w:sz w:val="28"/>
          <w:szCs w:val="28"/>
        </w:rPr>
        <w:t>При изменении в течение календарного года размера н</w:t>
      </w:r>
      <w:r w:rsidRPr="004614F0">
        <w:rPr>
          <w:rFonts w:ascii="Times New Roman" w:hAnsi="Times New Roman" w:cs="Times New Roman"/>
          <w:sz w:val="28"/>
          <w:szCs w:val="28"/>
        </w:rPr>
        <w:t xml:space="preserve">адбавка за качество выполняемых работ руководителю учреждения,  в том числе в связи со сменой </w:t>
      </w:r>
      <w:r w:rsidRPr="004614F0">
        <w:rPr>
          <w:rFonts w:ascii="Times New Roman" w:hAnsi="Times New Roman" w:cs="Times New Roman"/>
          <w:kern w:val="2"/>
          <w:sz w:val="28"/>
          <w:szCs w:val="28"/>
        </w:rPr>
        <w:t xml:space="preserve">руководителя учреждения,  установленные </w:t>
      </w:r>
      <w:r w:rsidRPr="004614F0">
        <w:rPr>
          <w:rFonts w:ascii="Times New Roman" w:hAnsi="Times New Roman" w:cs="Times New Roman"/>
          <w:sz w:val="28"/>
          <w:szCs w:val="28"/>
        </w:rPr>
        <w:t xml:space="preserve">размеры надбавок за качество выполняемых работ </w:t>
      </w:r>
      <w:r w:rsidRPr="004614F0">
        <w:rPr>
          <w:rFonts w:ascii="Times New Roman" w:hAnsi="Times New Roman" w:cs="Times New Roman"/>
          <w:kern w:val="2"/>
          <w:sz w:val="28"/>
          <w:szCs w:val="28"/>
        </w:rPr>
        <w:t>з</w:t>
      </w:r>
      <w:r w:rsidRPr="004614F0">
        <w:rPr>
          <w:rFonts w:ascii="Times New Roman" w:hAnsi="Times New Roman" w:cs="Times New Roman"/>
          <w:sz w:val="28"/>
          <w:szCs w:val="28"/>
        </w:rPr>
        <w:t>аместителям руководителя, могут быть сохранены в прежних размерах до конца текущего календарного года.</w:t>
      </w:r>
      <w:r w:rsidRPr="00517570">
        <w:rPr>
          <w:rFonts w:ascii="Times New Roman" w:hAnsi="Times New Roman" w:cs="Times New Roman"/>
          <w:sz w:val="28"/>
          <w:szCs w:val="28"/>
        </w:rPr>
        <w:t xml:space="preserve">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 xml:space="preserve">4.6. </w:t>
      </w:r>
      <w:r w:rsidRPr="00517570">
        <w:rPr>
          <w:rFonts w:ascii="Times New Roman" w:hAnsi="Times New Roman" w:cs="Times New Roman"/>
          <w:sz w:val="28"/>
          <w:szCs w:val="28"/>
        </w:rPr>
        <w:t xml:space="preserve">Надбавка за качество работы может устанавливаться </w:t>
      </w:r>
      <w:r w:rsidRPr="00517570">
        <w:rPr>
          <w:rFonts w:ascii="Times New Roman" w:hAnsi="Times New Roman" w:cs="Times New Roman"/>
          <w:kern w:val="2"/>
          <w:sz w:val="28"/>
          <w:szCs w:val="28"/>
        </w:rPr>
        <w:t xml:space="preserve">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w:t>
      </w:r>
      <w:r w:rsidRPr="00517570">
        <w:rPr>
          <w:rFonts w:ascii="Times New Roman" w:hAnsi="Times New Roman" w:cs="Times New Roman"/>
          <w:kern w:val="2"/>
          <w:sz w:val="28"/>
          <w:szCs w:val="28"/>
        </w:rPr>
        <w:br/>
        <w:t>5-му квалификационным разрядам, занятым перевозкой обучающихся (воспитанников), в размере до 20 процентов ставки заработной платы.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 xml:space="preserve">4.7. Надбавка за выслугу лет устанавливается руководителям, специалистам и служащим  </w:t>
      </w:r>
      <w:r w:rsidRPr="00517570">
        <w:rPr>
          <w:rFonts w:ascii="Times New Roman" w:hAnsi="Times New Roman" w:cs="Times New Roman"/>
          <w:kern w:val="2"/>
          <w:sz w:val="28"/>
          <w:szCs w:val="28"/>
        </w:rPr>
        <w:br/>
      </w:r>
      <w:r w:rsidRPr="00517570">
        <w:rPr>
          <w:rFonts w:ascii="Times New Roman" w:hAnsi="Times New Roman" w:cs="Times New Roman"/>
          <w:kern w:val="2"/>
          <w:sz w:val="28"/>
          <w:szCs w:val="28"/>
        </w:rPr>
        <w:lastRenderedPageBreak/>
        <w:t>в зависимости от общего количества лет, проработанных в государственных и муниципальных учреждениях (далее - стаж работы в бюджетной сфере).</w:t>
      </w:r>
    </w:p>
    <w:p w:rsidR="00517570" w:rsidRPr="004614F0" w:rsidRDefault="00517570" w:rsidP="00517570">
      <w:pPr>
        <w:shd w:val="clear" w:color="auto" w:fill="FFFFFF"/>
        <w:spacing w:after="0" w:line="255" w:lineRule="atLeast"/>
        <w:ind w:firstLine="709"/>
        <w:jc w:val="both"/>
        <w:rPr>
          <w:rFonts w:ascii="Times New Roman" w:eastAsia="Times New Roman" w:hAnsi="Times New Roman" w:cs="Times New Roman"/>
          <w:kern w:val="2"/>
          <w:sz w:val="28"/>
          <w:szCs w:val="28"/>
          <w:lang w:eastAsia="ru-RU"/>
        </w:rPr>
      </w:pPr>
      <w:r w:rsidRPr="004614F0">
        <w:rPr>
          <w:rFonts w:ascii="Times New Roman" w:eastAsia="Times New Roman" w:hAnsi="Times New Roman" w:cs="Times New Roman"/>
          <w:sz w:val="28"/>
          <w:szCs w:val="28"/>
          <w:lang w:eastAsia="ru-RU"/>
        </w:rPr>
        <w:t xml:space="preserve">Надбавка за </w:t>
      </w:r>
      <w:r w:rsidRPr="004614F0">
        <w:rPr>
          <w:rFonts w:ascii="Times New Roman" w:eastAsia="Times New Roman" w:hAnsi="Times New Roman" w:cs="Times New Roman"/>
          <w:kern w:val="2"/>
          <w:sz w:val="28"/>
          <w:szCs w:val="28"/>
          <w:lang w:eastAsia="ru-RU"/>
        </w:rPr>
        <w:t xml:space="preserve">выслугу лет </w:t>
      </w:r>
      <w:r w:rsidRPr="004614F0">
        <w:rPr>
          <w:rFonts w:ascii="Times New Roman" w:eastAsia="Times New Roman" w:hAnsi="Times New Roman" w:cs="Times New Roman"/>
          <w:sz w:val="28"/>
          <w:szCs w:val="28"/>
          <w:lang w:eastAsia="ru-RU"/>
        </w:rPr>
        <w:t xml:space="preserve">устанавливается в процентах от должностного оклада  и составляет </w:t>
      </w:r>
      <w:r w:rsidRPr="004614F0">
        <w:rPr>
          <w:rFonts w:ascii="Times New Roman" w:eastAsia="Times New Roman" w:hAnsi="Times New Roman" w:cs="Times New Roman"/>
          <w:kern w:val="2"/>
          <w:sz w:val="28"/>
          <w:szCs w:val="28"/>
          <w:lang w:eastAsia="ru-RU"/>
        </w:rPr>
        <w:t>при стаже работы в бюджетной сфере:</w:t>
      </w:r>
    </w:p>
    <w:p w:rsidR="00517570" w:rsidRPr="004614F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4614F0">
        <w:rPr>
          <w:rFonts w:ascii="Times New Roman" w:hAnsi="Times New Roman" w:cs="Times New Roman"/>
          <w:kern w:val="2"/>
          <w:sz w:val="28"/>
          <w:szCs w:val="28"/>
        </w:rPr>
        <w:t xml:space="preserve">от 1 года  до 5 лет – 10 </w:t>
      </w:r>
      <w:r w:rsidRPr="004614F0">
        <w:rPr>
          <w:rFonts w:ascii="Times New Roman" w:hAnsi="Times New Roman" w:cs="Times New Roman"/>
          <w:sz w:val="28"/>
          <w:szCs w:val="28"/>
        </w:rPr>
        <w:t>процентов,</w:t>
      </w:r>
    </w:p>
    <w:p w:rsidR="00517570" w:rsidRPr="004614F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4614F0">
        <w:rPr>
          <w:rFonts w:ascii="Times New Roman" w:hAnsi="Times New Roman" w:cs="Times New Roman"/>
          <w:kern w:val="2"/>
          <w:sz w:val="28"/>
          <w:szCs w:val="28"/>
        </w:rPr>
        <w:t>от 5  до 10 лет – 15 процентов,</w:t>
      </w:r>
    </w:p>
    <w:p w:rsidR="00517570" w:rsidRPr="004614F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4614F0">
        <w:rPr>
          <w:rFonts w:ascii="Times New Roman" w:hAnsi="Times New Roman" w:cs="Times New Roman"/>
          <w:kern w:val="2"/>
          <w:sz w:val="28"/>
          <w:szCs w:val="28"/>
        </w:rPr>
        <w:t>от 10 до 15 лет – 20 процентов,</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4614F0">
        <w:rPr>
          <w:rFonts w:ascii="Times New Roman" w:hAnsi="Times New Roman" w:cs="Times New Roman"/>
          <w:kern w:val="2"/>
          <w:sz w:val="28"/>
          <w:szCs w:val="28"/>
        </w:rPr>
        <w:t>свыше 15 лет – 30 процентов.</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17570">
        <w:rPr>
          <w:rFonts w:ascii="Times New Roman" w:hAnsi="Times New Roman" w:cs="Times New Roman"/>
          <w:sz w:val="28"/>
          <w:szCs w:val="28"/>
        </w:rPr>
        <w:t xml:space="preserve">Педагогическим работникам надбавка за </w:t>
      </w:r>
      <w:r w:rsidRPr="00517570">
        <w:rPr>
          <w:rFonts w:ascii="Times New Roman" w:hAnsi="Times New Roman" w:cs="Times New Roman"/>
          <w:kern w:val="2"/>
          <w:sz w:val="28"/>
          <w:szCs w:val="28"/>
        </w:rPr>
        <w:t xml:space="preserve">выслугу лет </w:t>
      </w:r>
      <w:r w:rsidRPr="00517570">
        <w:rPr>
          <w:rFonts w:ascii="Times New Roman" w:hAnsi="Times New Roman" w:cs="Times New Roman"/>
          <w:sz w:val="28"/>
          <w:szCs w:val="28"/>
        </w:rPr>
        <w:t xml:space="preserve">устанавливается в процентах от должностного оклада  с учетом  надбавки  </w:t>
      </w:r>
      <w:r w:rsidRPr="00517570">
        <w:rPr>
          <w:rFonts w:ascii="Times New Roman" w:hAnsi="Times New Roman" w:cs="Times New Roman"/>
          <w:kern w:val="2"/>
          <w:sz w:val="28"/>
          <w:szCs w:val="28"/>
        </w:rPr>
        <w:t>за квалификацию при наличии квалификационной категории</w:t>
      </w:r>
      <w:r w:rsidRPr="00517570">
        <w:rPr>
          <w:rFonts w:ascii="Times New Roman" w:hAnsi="Times New Roman" w:cs="Times New Roman"/>
          <w:sz w:val="28"/>
          <w:szCs w:val="28"/>
        </w:rPr>
        <w:t xml:space="preserve">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w:t>
      </w:r>
      <w:r w:rsidRPr="00517570">
        <w:rPr>
          <w:rFonts w:ascii="Times New Roman" w:hAnsi="Times New Roman" w:cs="Times New Roman"/>
          <w:kern w:val="2"/>
          <w:sz w:val="28"/>
          <w:szCs w:val="28"/>
        </w:rPr>
        <w:t>за квалификацию при наличии квалификационной категории</w:t>
      </w:r>
      <w:r w:rsidRPr="00517570">
        <w:rPr>
          <w:rFonts w:ascii="Times New Roman" w:hAnsi="Times New Roman" w:cs="Times New Roman"/>
          <w:sz w:val="28"/>
          <w:szCs w:val="28"/>
        </w:rPr>
        <w:t xml:space="preserve"> и установленного объема</w:t>
      </w:r>
      <w:proofErr w:type="gramEnd"/>
      <w:r w:rsidRPr="00517570">
        <w:rPr>
          <w:rFonts w:ascii="Times New Roman" w:hAnsi="Times New Roman" w:cs="Times New Roman"/>
          <w:sz w:val="28"/>
          <w:szCs w:val="28"/>
        </w:rPr>
        <w:t xml:space="preserve">  педагогической работы или учебной (преподавательской) работы).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Надбавка за </w:t>
      </w:r>
      <w:r w:rsidRPr="00517570">
        <w:rPr>
          <w:rFonts w:ascii="Times New Roman" w:hAnsi="Times New Roman" w:cs="Times New Roman"/>
          <w:kern w:val="2"/>
          <w:sz w:val="28"/>
          <w:szCs w:val="28"/>
        </w:rPr>
        <w:t xml:space="preserve">выслугу лет </w:t>
      </w:r>
      <w:r w:rsidRPr="00517570">
        <w:rPr>
          <w:rFonts w:ascii="Times New Roman" w:hAnsi="Times New Roman" w:cs="Times New Roman"/>
          <w:sz w:val="28"/>
          <w:szCs w:val="28"/>
        </w:rPr>
        <w:t xml:space="preserve">устанавливается по основной работе и работе, осуществляемой по совместительству.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В стаж работы в бюджетной сфере для установления н</w:t>
      </w:r>
      <w:r w:rsidRPr="00517570">
        <w:rPr>
          <w:rFonts w:ascii="Times New Roman" w:hAnsi="Times New Roman" w:cs="Times New Roman"/>
          <w:sz w:val="28"/>
          <w:szCs w:val="28"/>
        </w:rPr>
        <w:t xml:space="preserve">адбавка за </w:t>
      </w:r>
      <w:r w:rsidRPr="00517570">
        <w:rPr>
          <w:rFonts w:ascii="Times New Roman" w:hAnsi="Times New Roman" w:cs="Times New Roman"/>
          <w:kern w:val="2"/>
          <w:sz w:val="28"/>
          <w:szCs w:val="28"/>
        </w:rPr>
        <w:t xml:space="preserve">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sz w:val="28"/>
          <w:szCs w:val="28"/>
        </w:rPr>
        <w:t xml:space="preserve">4.8. </w:t>
      </w:r>
      <w:r w:rsidRPr="00517570">
        <w:rPr>
          <w:rFonts w:ascii="Times New Roman" w:hAnsi="Times New Roman" w:cs="Times New Roman"/>
          <w:kern w:val="2"/>
          <w:sz w:val="28"/>
          <w:szCs w:val="28"/>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4.8.1. При  определении показателей  премирования необходимо учитывать:</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успешное и добросовестное исполнение работником своих должностных обязанностей;</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инициативу, творчество и применение в работе современных форм и методов организации труда;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качественную подготовку и проведение мероприятий, связанных с </w:t>
      </w:r>
      <w:r w:rsidRPr="00517570">
        <w:rPr>
          <w:rFonts w:ascii="Times New Roman" w:eastAsia="Times New Roman" w:hAnsi="Times New Roman" w:cs="Times New Roman"/>
          <w:sz w:val="28"/>
          <w:szCs w:val="28"/>
          <w:lang w:eastAsia="ru-RU"/>
        </w:rPr>
        <w:lastRenderedPageBreak/>
        <w:t>уставной деятельностью учреждения;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участие в выполнении особо важных работ и мероприятий;</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соблюдение исполнительской дисциплины;</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обеспечение сохранности государственного имущества и т.д.</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kern w:val="2"/>
          <w:sz w:val="28"/>
          <w:szCs w:val="28"/>
        </w:rPr>
        <w:t xml:space="preserve">4.8.2. Премирование руководителя учреждения производится в порядке, утвержденном Отделом образования Администрации </w:t>
      </w:r>
      <w:proofErr w:type="gramStart"/>
      <w:r w:rsidRPr="00517570">
        <w:rPr>
          <w:rFonts w:ascii="Times New Roman" w:hAnsi="Times New Roman" w:cs="Times New Roman"/>
          <w:kern w:val="2"/>
          <w:sz w:val="28"/>
          <w:szCs w:val="28"/>
        </w:rPr>
        <w:t>Матвеево-Курганского</w:t>
      </w:r>
      <w:proofErr w:type="gramEnd"/>
      <w:r w:rsidRPr="00517570">
        <w:rPr>
          <w:rFonts w:ascii="Times New Roman" w:hAnsi="Times New Roman" w:cs="Times New Roman"/>
          <w:kern w:val="2"/>
          <w:sz w:val="28"/>
          <w:szCs w:val="28"/>
        </w:rPr>
        <w:t xml:space="preserve"> района</w:t>
      </w:r>
      <w:r w:rsidRPr="00517570">
        <w:rPr>
          <w:rFonts w:ascii="Times New Roman" w:hAnsi="Times New Roman" w:cs="Times New Roman"/>
          <w:sz w:val="28"/>
          <w:szCs w:val="28"/>
        </w:rPr>
        <w:t>, осуществляющим функции и полномочия учредителя,</w:t>
      </w:r>
      <w:r w:rsidRPr="00517570">
        <w:rPr>
          <w:rFonts w:ascii="Times New Roman" w:hAnsi="Times New Roman" w:cs="Times New Roman"/>
          <w:kern w:val="2"/>
          <w:sz w:val="28"/>
          <w:szCs w:val="28"/>
        </w:rPr>
        <w:t xml:space="preserve"> с учетом целевых показателей эффективности деятельности учреждения</w:t>
      </w:r>
      <w:r w:rsidRPr="00517570">
        <w:rPr>
          <w:rFonts w:ascii="Times New Roman" w:hAnsi="Times New Roman" w:cs="Times New Roman"/>
          <w:sz w:val="28"/>
          <w:szCs w:val="28"/>
        </w:rPr>
        <w:t xml:space="preserve">. </w:t>
      </w:r>
    </w:p>
    <w:p w:rsidR="00517570" w:rsidRPr="004614F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4.9. </w:t>
      </w:r>
      <w:r w:rsidRPr="004614F0">
        <w:rPr>
          <w:rFonts w:ascii="Times New Roman" w:hAnsi="Times New Roman" w:cs="Times New Roman"/>
          <w:sz w:val="28"/>
          <w:szCs w:val="28"/>
        </w:rPr>
        <w:t xml:space="preserve">С целью привлечения и укрепления кадрового потенциала учреждений, стимулирования работников к повышению </w:t>
      </w:r>
      <w:r w:rsidRPr="004614F0">
        <w:rPr>
          <w:rFonts w:ascii="Times New Roman" w:hAnsi="Times New Roman" w:cs="Times New Roman"/>
          <w:kern w:val="2"/>
          <w:sz w:val="28"/>
          <w:szCs w:val="28"/>
        </w:rPr>
        <w:t>профессионального уровня и компетентности,</w:t>
      </w:r>
      <w:r w:rsidRPr="004614F0">
        <w:rPr>
          <w:rFonts w:ascii="Times New Roman" w:hAnsi="Times New Roman" w:cs="Times New Roman"/>
          <w:sz w:val="28"/>
          <w:szCs w:val="28"/>
        </w:rPr>
        <w:t xml:space="preserve"> качественному результату труда работникам   устанавливаются иные выплаты стимулирующего характера:</w:t>
      </w:r>
    </w:p>
    <w:p w:rsidR="00517570" w:rsidRPr="004614F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4F0">
        <w:rPr>
          <w:rFonts w:ascii="Times New Roman" w:eastAsia="Times New Roman" w:hAnsi="Times New Roman" w:cs="Times New Roman"/>
          <w:sz w:val="28"/>
          <w:szCs w:val="28"/>
          <w:lang w:eastAsia="ru-RU"/>
        </w:rPr>
        <w:t>за квалификацию;</w:t>
      </w:r>
    </w:p>
    <w:p w:rsidR="00517570" w:rsidRPr="004614F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4F0">
        <w:rPr>
          <w:rFonts w:ascii="Times New Roman" w:eastAsia="Times New Roman" w:hAnsi="Times New Roman" w:cs="Times New Roman"/>
          <w:sz w:val="28"/>
          <w:szCs w:val="28"/>
          <w:lang w:eastAsia="ru-RU"/>
        </w:rPr>
        <w:t>за специфику работы;</w:t>
      </w:r>
    </w:p>
    <w:p w:rsidR="00517570" w:rsidRPr="004614F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4F0">
        <w:rPr>
          <w:rFonts w:ascii="Times New Roman" w:eastAsia="Times New Roman" w:hAnsi="Times New Roman" w:cs="Times New Roman"/>
          <w:sz w:val="28"/>
          <w:szCs w:val="28"/>
          <w:lang w:eastAsia="ru-RU"/>
        </w:rPr>
        <w:t xml:space="preserve">за  наличие ученой степени;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4F0">
        <w:rPr>
          <w:rFonts w:ascii="Times New Roman" w:eastAsia="Times New Roman" w:hAnsi="Times New Roman" w:cs="Times New Roman"/>
          <w:sz w:val="28"/>
          <w:szCs w:val="28"/>
          <w:lang w:eastAsia="ru-RU"/>
        </w:rPr>
        <w:t>за наличие почетного звания, ведомственного почетного звания (нагрудного знака);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за классность водителям автомобилей;</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выплата молодым специалистам (тренерам).</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trike/>
          <w:sz w:val="28"/>
          <w:szCs w:val="28"/>
        </w:rPr>
      </w:pPr>
      <w:r w:rsidRPr="00517570">
        <w:rPr>
          <w:rFonts w:ascii="Times New Roman" w:hAnsi="Times New Roman" w:cs="Times New Roman"/>
          <w:sz w:val="28"/>
          <w:szCs w:val="28"/>
        </w:rPr>
        <w:t>4.10</w:t>
      </w:r>
      <w:r w:rsidRPr="004614F0">
        <w:rPr>
          <w:rFonts w:ascii="Times New Roman" w:hAnsi="Times New Roman" w:cs="Times New Roman"/>
          <w:sz w:val="28"/>
          <w:szCs w:val="28"/>
        </w:rPr>
        <w:t>. Надбавка за квалификацию устанавливается специалистам в соответствии с  пунктами 4.10.1.   при работе по должности (специальности), по которой им присвоена квалификационная категория.</w:t>
      </w:r>
      <w:r w:rsidRPr="00517570">
        <w:rPr>
          <w:rFonts w:ascii="Times New Roman" w:hAnsi="Times New Roman" w:cs="Times New Roman"/>
          <w:sz w:val="28"/>
          <w:szCs w:val="28"/>
        </w:rPr>
        <w:t xml:space="preserve">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trike/>
          <w:sz w:val="28"/>
          <w:szCs w:val="28"/>
        </w:rPr>
      </w:pPr>
      <w:r w:rsidRPr="00517570">
        <w:rPr>
          <w:rFonts w:ascii="Times New Roman" w:hAnsi="Times New Roman" w:cs="Times New Roman"/>
          <w:sz w:val="28"/>
          <w:szCs w:val="28"/>
        </w:rPr>
        <w:t xml:space="preserve">Надбавка за квалификацию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16" w:history="1">
        <w:r w:rsidRPr="00517570">
          <w:rPr>
            <w:rFonts w:ascii="Times New Roman" w:hAnsi="Times New Roman" w:cs="Times New Roman"/>
            <w:sz w:val="28"/>
            <w:szCs w:val="28"/>
          </w:rPr>
          <w:t>пунктом 2</w:t>
        </w:r>
      </w:hyperlink>
      <w:r w:rsidRPr="00517570">
        <w:rPr>
          <w:rFonts w:ascii="Times New Roman" w:hAnsi="Times New Roman" w:cs="Times New Roman"/>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517570" w:rsidRPr="004614F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4F0">
        <w:rPr>
          <w:rFonts w:ascii="Times New Roman" w:eastAsia="Times New Roman" w:hAnsi="Times New Roman" w:cs="Times New Roman"/>
          <w:sz w:val="28"/>
          <w:szCs w:val="28"/>
          <w:lang w:eastAsia="ru-RU"/>
        </w:rPr>
        <w:t>4.10.1. Педагогическим работникам</w:t>
      </w:r>
      <w:r w:rsidRPr="004614F0">
        <w:rPr>
          <w:rFonts w:ascii="Times New Roman" w:hAnsi="Times New Roman" w:cs="Times New Roman"/>
          <w:sz w:val="28"/>
          <w:szCs w:val="28"/>
        </w:rPr>
        <w:t xml:space="preserve">: </w:t>
      </w:r>
      <w:r w:rsidRPr="004614F0">
        <w:rPr>
          <w:rFonts w:ascii="Times New Roman" w:eastAsia="Times New Roman" w:hAnsi="Times New Roman" w:cs="Times New Roman"/>
          <w:sz w:val="28"/>
          <w:szCs w:val="28"/>
          <w:lang w:eastAsia="ru-RU"/>
        </w:rPr>
        <w:t xml:space="preserve"> </w:t>
      </w:r>
    </w:p>
    <w:p w:rsidR="00517570" w:rsidRPr="004614F0" w:rsidRDefault="00517570" w:rsidP="00517570">
      <w:pPr>
        <w:widowControl w:val="0"/>
        <w:autoSpaceDE w:val="0"/>
        <w:autoSpaceDN w:val="0"/>
        <w:spacing w:after="0" w:line="240" w:lineRule="auto"/>
        <w:ind w:firstLine="709"/>
        <w:jc w:val="both"/>
        <w:rPr>
          <w:rFonts w:ascii="Times New Roman" w:hAnsi="Times New Roman" w:cs="Times New Roman"/>
          <w:sz w:val="28"/>
          <w:szCs w:val="28"/>
        </w:rPr>
      </w:pPr>
      <w:r w:rsidRPr="004614F0">
        <w:rPr>
          <w:rFonts w:ascii="Times New Roman" w:hAnsi="Times New Roman" w:cs="Times New Roman"/>
          <w:sz w:val="28"/>
          <w:szCs w:val="28"/>
        </w:rPr>
        <w:t xml:space="preserve">при наличии первой квалификационной категории </w:t>
      </w:r>
      <w:r w:rsidRPr="004614F0">
        <w:rPr>
          <w:rFonts w:ascii="Times New Roman" w:eastAsia="Times New Roman" w:hAnsi="Times New Roman" w:cs="Times New Roman"/>
          <w:sz w:val="28"/>
          <w:szCs w:val="28"/>
          <w:lang w:eastAsia="ru-RU"/>
        </w:rPr>
        <w:t xml:space="preserve"> - 15 процентов;</w:t>
      </w:r>
      <w:r w:rsidRPr="004614F0">
        <w:rPr>
          <w:rFonts w:ascii="Times New Roman" w:hAnsi="Times New Roman" w:cs="Times New Roman"/>
          <w:sz w:val="28"/>
          <w:szCs w:val="28"/>
        </w:rPr>
        <w:t xml:space="preserve"> </w:t>
      </w:r>
    </w:p>
    <w:p w:rsidR="00517570" w:rsidRPr="00517570" w:rsidRDefault="00517570" w:rsidP="00517570">
      <w:pPr>
        <w:widowControl w:val="0"/>
        <w:autoSpaceDE w:val="0"/>
        <w:autoSpaceDN w:val="0"/>
        <w:spacing w:after="0" w:line="240" w:lineRule="auto"/>
        <w:ind w:firstLine="709"/>
        <w:jc w:val="both"/>
        <w:rPr>
          <w:rFonts w:ascii="Times New Roman" w:hAnsi="Times New Roman" w:cs="Times New Roman"/>
          <w:sz w:val="28"/>
          <w:szCs w:val="28"/>
        </w:rPr>
      </w:pPr>
      <w:r w:rsidRPr="004614F0">
        <w:rPr>
          <w:rFonts w:ascii="Times New Roman" w:hAnsi="Times New Roman" w:cs="Times New Roman"/>
          <w:sz w:val="28"/>
          <w:szCs w:val="28"/>
        </w:rPr>
        <w:t xml:space="preserve">при наличии высшей квалификационной категории </w:t>
      </w:r>
      <w:r w:rsidRPr="004614F0">
        <w:rPr>
          <w:rFonts w:ascii="Times New Roman" w:eastAsia="Times New Roman" w:hAnsi="Times New Roman" w:cs="Times New Roman"/>
          <w:sz w:val="28"/>
          <w:szCs w:val="28"/>
          <w:lang w:eastAsia="ru-RU"/>
        </w:rPr>
        <w:t xml:space="preserve"> - 30 процентов.</w:t>
      </w:r>
      <w:r w:rsidRPr="00517570">
        <w:rPr>
          <w:rFonts w:ascii="Times New Roman" w:hAnsi="Times New Roman" w:cs="Times New Roman"/>
          <w:sz w:val="28"/>
          <w:szCs w:val="28"/>
        </w:rPr>
        <w:t xml:space="preserve">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4F0">
        <w:rPr>
          <w:rFonts w:ascii="Times New Roman" w:eastAsia="Times New Roman" w:hAnsi="Times New Roman" w:cs="Times New Roman"/>
          <w:sz w:val="28"/>
          <w:szCs w:val="28"/>
          <w:lang w:eastAsia="ru-RU"/>
        </w:rPr>
        <w:t xml:space="preserve">4.11. </w:t>
      </w:r>
      <w:proofErr w:type="gramStart"/>
      <w:r w:rsidRPr="004614F0">
        <w:rPr>
          <w:rFonts w:ascii="Times New Roman" w:eastAsia="Times New Roman" w:hAnsi="Times New Roman" w:cs="Times New Roman"/>
          <w:sz w:val="28"/>
          <w:szCs w:val="28"/>
          <w:lang w:eastAsia="ru-RU"/>
        </w:rPr>
        <w:t xml:space="preserve">Надбавка за специфику работы устанавливается руководителям и специалистам учреждений (филиалов, обособленных структурных </w:t>
      </w:r>
      <w:r w:rsidRPr="004614F0">
        <w:rPr>
          <w:rFonts w:ascii="Times New Roman" w:eastAsia="Times New Roman" w:hAnsi="Times New Roman" w:cs="Times New Roman"/>
          <w:sz w:val="28"/>
          <w:szCs w:val="28"/>
          <w:lang w:eastAsia="ru-RU"/>
        </w:rPr>
        <w:lastRenderedPageBreak/>
        <w:t>подразделений), расположенных в сельских населенных пунктах и рабочих поселках,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w:t>
      </w:r>
      <w:r w:rsidRPr="00517570">
        <w:rPr>
          <w:rFonts w:ascii="Times New Roman" w:eastAsia="Times New Roman" w:hAnsi="Times New Roman" w:cs="Times New Roman"/>
          <w:sz w:val="28"/>
          <w:szCs w:val="28"/>
          <w:lang w:eastAsia="ru-RU"/>
        </w:rPr>
        <w:t xml:space="preserve"> (преподавательской) работы за ставку заработной платы - от заработной платы, исчисленной из ставки заработной платы и установленного</w:t>
      </w:r>
      <w:proofErr w:type="gramEnd"/>
      <w:r w:rsidRPr="00517570">
        <w:rPr>
          <w:rFonts w:ascii="Times New Roman" w:eastAsia="Times New Roman" w:hAnsi="Times New Roman" w:cs="Times New Roman"/>
          <w:sz w:val="28"/>
          <w:szCs w:val="28"/>
          <w:lang w:eastAsia="ru-RU"/>
        </w:rPr>
        <w:t xml:space="preserve"> объема  педагогической работы или учебной (преподавательской) работы).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trike/>
          <w:color w:val="000000" w:themeColor="text1"/>
          <w:sz w:val="28"/>
          <w:szCs w:val="28"/>
        </w:rPr>
      </w:pPr>
      <w:r w:rsidRPr="00517570">
        <w:rPr>
          <w:rFonts w:ascii="Times New Roman" w:hAnsi="Times New Roman" w:cs="Times New Roman"/>
          <w:sz w:val="28"/>
          <w:szCs w:val="28"/>
        </w:rPr>
        <w:t xml:space="preserve">Надбавка за специфику работы устанавливается по основной работе и работе, осуществляемой по совместительству, а также при выполнении </w:t>
      </w:r>
      <w:r w:rsidRPr="00517570">
        <w:rPr>
          <w:rFonts w:ascii="Times New Roman" w:hAnsi="Times New Roman" w:cs="Times New Roman"/>
          <w:color w:val="000000" w:themeColor="text1"/>
          <w:sz w:val="28"/>
          <w:szCs w:val="28"/>
        </w:rPr>
        <w:t xml:space="preserve">педагогической работы, не считающейся совместительством в соответствии с </w:t>
      </w:r>
      <w:hyperlink r:id="rId17" w:history="1">
        <w:r w:rsidRPr="00517570">
          <w:rPr>
            <w:rFonts w:ascii="Times New Roman" w:hAnsi="Times New Roman" w:cs="Times New Roman"/>
            <w:color w:val="000000" w:themeColor="text1"/>
            <w:sz w:val="28"/>
            <w:szCs w:val="28"/>
          </w:rPr>
          <w:t>пунктом 2</w:t>
        </w:r>
      </w:hyperlink>
      <w:r w:rsidRPr="00517570">
        <w:rPr>
          <w:rFonts w:ascii="Times New Roman" w:hAnsi="Times New Roman" w:cs="Times New Roman"/>
          <w:color w:val="000000" w:themeColor="text1"/>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4.12.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Надбавка за наличие почетного звания устанавливается работникам, имеющим почетное звание «народный» или «заслуженный».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17570">
        <w:rPr>
          <w:rFonts w:ascii="Times New Roman" w:eastAsia="Times New Roman" w:hAnsi="Times New Roman" w:cs="Times New Roman"/>
          <w:sz w:val="28"/>
          <w:szCs w:val="28"/>
          <w:lang w:eastAsia="ru-RU"/>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roofErr w:type="gramEnd"/>
    </w:p>
    <w:p w:rsidR="00517570" w:rsidRPr="004614F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4614F0">
        <w:rPr>
          <w:rFonts w:ascii="Times New Roman" w:hAnsi="Times New Roman" w:cs="Times New Roman"/>
          <w:sz w:val="28"/>
          <w:szCs w:val="28"/>
        </w:rPr>
        <w:t xml:space="preserve">при наличии почетного звания «народный» -  30 процентов,  </w:t>
      </w:r>
    </w:p>
    <w:p w:rsidR="00517570" w:rsidRPr="004614F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4614F0">
        <w:rPr>
          <w:rFonts w:ascii="Times New Roman" w:hAnsi="Times New Roman" w:cs="Times New Roman"/>
          <w:sz w:val="28"/>
          <w:szCs w:val="28"/>
        </w:rPr>
        <w:t xml:space="preserve">при наличии почетного звания «заслуженный» - 20 процентов, </w:t>
      </w:r>
    </w:p>
    <w:p w:rsidR="00517570" w:rsidRPr="004614F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4F0">
        <w:rPr>
          <w:rFonts w:ascii="Times New Roman" w:eastAsia="Times New Roman" w:hAnsi="Times New Roman" w:cs="Times New Roman"/>
          <w:sz w:val="28"/>
          <w:szCs w:val="28"/>
          <w:lang w:eastAsia="ru-RU"/>
        </w:rPr>
        <w:t>при наличии ведомственной награды  – 15 процентов.</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4614F0">
        <w:rPr>
          <w:rFonts w:ascii="Times New Roman" w:hAnsi="Times New Roman" w:cs="Times New Roman"/>
          <w:sz w:val="28"/>
          <w:szCs w:val="28"/>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r w:rsidRPr="00517570">
        <w:rPr>
          <w:rFonts w:ascii="Times New Roman" w:hAnsi="Times New Roman" w:cs="Times New Roman"/>
          <w:sz w:val="28"/>
          <w:szCs w:val="28"/>
        </w:rPr>
        <w:t xml:space="preserve">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Надбавка за наличие почетного звания, ведомственного почетного </w:t>
      </w:r>
      <w:r w:rsidRPr="00517570">
        <w:rPr>
          <w:rFonts w:ascii="Times New Roman" w:eastAsia="Times New Roman" w:hAnsi="Times New Roman" w:cs="Times New Roman"/>
          <w:sz w:val="28"/>
          <w:szCs w:val="28"/>
          <w:lang w:eastAsia="ru-RU"/>
        </w:rPr>
        <w:lastRenderedPageBreak/>
        <w:t>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517570" w:rsidRPr="004614F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4614F0">
        <w:rPr>
          <w:rFonts w:ascii="Times New Roman" w:hAnsi="Times New Roman" w:cs="Times New Roman"/>
          <w:sz w:val="28"/>
          <w:szCs w:val="28"/>
        </w:rPr>
        <w:t>4.13. Надбавка за классность устанавливается водителям автомобилей:</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614F0">
        <w:rPr>
          <w:rFonts w:ascii="Times New Roman" w:hAnsi="Times New Roman" w:cs="Times New Roman"/>
          <w:sz w:val="28"/>
          <w:szCs w:val="28"/>
        </w:rPr>
        <w:t>имеющим</w:t>
      </w:r>
      <w:proofErr w:type="gramEnd"/>
      <w:r w:rsidRPr="004614F0">
        <w:rPr>
          <w:rFonts w:ascii="Times New Roman" w:hAnsi="Times New Roman" w:cs="Times New Roman"/>
          <w:sz w:val="28"/>
          <w:szCs w:val="28"/>
        </w:rPr>
        <w:t xml:space="preserve"> квалификацию первого класса – в размере 25 процентов ставки заработной платы,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17570">
        <w:rPr>
          <w:rFonts w:ascii="Times New Roman" w:hAnsi="Times New Roman" w:cs="Times New Roman"/>
          <w:sz w:val="28"/>
          <w:szCs w:val="28"/>
        </w:rPr>
        <w:t>имеющим</w:t>
      </w:r>
      <w:proofErr w:type="gramEnd"/>
      <w:r w:rsidRPr="00517570">
        <w:rPr>
          <w:rFonts w:ascii="Times New Roman" w:hAnsi="Times New Roman" w:cs="Times New Roman"/>
          <w:sz w:val="28"/>
          <w:szCs w:val="28"/>
        </w:rPr>
        <w:t xml:space="preserve"> квалификацию второго класса – в размере 10 процентов ставки заработной платы.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Надбавка за классность устанавливается водителям автомобилей</w:t>
      </w:r>
      <w:r w:rsidRPr="00517570">
        <w:rPr>
          <w:rFonts w:ascii="Times New Roman" w:hAnsi="Times New Roman" w:cs="Times New Roman"/>
          <w:kern w:val="2"/>
          <w:sz w:val="28"/>
          <w:szCs w:val="28"/>
        </w:rPr>
        <w:t xml:space="preserve"> за фактически отработанное время в качестве водителя</w:t>
      </w:r>
      <w:r w:rsidRPr="00517570">
        <w:rPr>
          <w:rFonts w:ascii="Times New Roman" w:hAnsi="Times New Roman" w:cs="Times New Roman"/>
          <w:sz w:val="28"/>
          <w:szCs w:val="28"/>
        </w:rPr>
        <w:t xml:space="preserve"> по основной работе и работе, осуществляемой по совместительству.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4.14. При наступлении у работника права на установление (изменение </w:t>
      </w:r>
      <w:r w:rsidRPr="00517570">
        <w:rPr>
          <w:rFonts w:ascii="Times New Roman" w:hAnsi="Times New Roman" w:cs="Times New Roman"/>
          <w:kern w:val="2"/>
          <w:sz w:val="28"/>
          <w:szCs w:val="28"/>
        </w:rPr>
        <w:t xml:space="preserve">размера)  выплат стимулирующего характера   </w:t>
      </w:r>
      <w:r w:rsidRPr="00517570">
        <w:rPr>
          <w:rFonts w:ascii="Times New Roman" w:hAnsi="Times New Roman" w:cs="Times New Roman"/>
          <w:sz w:val="28"/>
          <w:szCs w:val="28"/>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Раздел 5. Условия оплаты труда руководителей учреждений,</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их заместителей и главных бухгалтеров, включая порядок определения должностных окладов, условия осуществления выплат компенсационного</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и стимулирующего характера</w:t>
      </w:r>
    </w:p>
    <w:p w:rsidR="00517570" w:rsidRPr="00517570" w:rsidRDefault="00517570" w:rsidP="0051757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39"/>
      <w:bookmarkEnd w:id="6"/>
      <w:r w:rsidRPr="00517570">
        <w:rPr>
          <w:rFonts w:ascii="Times New Roman" w:eastAsia="Times New Roman" w:hAnsi="Times New Roman" w:cs="Times New Roman"/>
          <w:sz w:val="28"/>
          <w:szCs w:val="28"/>
          <w:lang w:eastAsia="ru-RU"/>
        </w:rPr>
        <w:t>5.2. Установление должностных окладов руководителям учреждений, заместителям руководителей и главным бухгалтерам.</w:t>
      </w:r>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5.2.1. 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  согласно таблице № 10.</w:t>
      </w:r>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Таблица № 10</w:t>
      </w:r>
    </w:p>
    <w:p w:rsidR="00517570" w:rsidRPr="00517570" w:rsidRDefault="00517570" w:rsidP="00517570">
      <w:pPr>
        <w:widowControl w:val="0"/>
        <w:autoSpaceDE w:val="0"/>
        <w:autoSpaceDN w:val="0"/>
        <w:spacing w:after="0" w:line="240" w:lineRule="auto"/>
        <w:ind w:firstLine="540"/>
        <w:contextualSpacing/>
        <w:jc w:val="center"/>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Размеры должностных окладов руководителей учреждений</w:t>
      </w:r>
    </w:p>
    <w:p w:rsidR="00517570" w:rsidRPr="00517570" w:rsidRDefault="00517570" w:rsidP="00517570">
      <w:pPr>
        <w:widowControl w:val="0"/>
        <w:autoSpaceDE w:val="0"/>
        <w:autoSpaceDN w:val="0"/>
        <w:spacing w:after="0" w:line="240" w:lineRule="auto"/>
        <w:ind w:firstLine="540"/>
        <w:jc w:val="center"/>
        <w:rPr>
          <w:rFonts w:ascii="Times New Roman" w:eastAsia="Times New Roman" w:hAnsi="Times New Roman" w:cs="Times New Roman"/>
          <w:b/>
          <w:color w:val="FF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39"/>
        <w:gridCol w:w="3340"/>
      </w:tblGrid>
      <w:tr w:rsidR="00517570" w:rsidRPr="00517570" w:rsidTr="00385CB6">
        <w:tc>
          <w:tcPr>
            <w:tcW w:w="6521" w:type="dxa"/>
          </w:tcPr>
          <w:p w:rsidR="00517570" w:rsidRPr="00517570" w:rsidRDefault="00517570" w:rsidP="00517570">
            <w:pPr>
              <w:autoSpaceDE w:val="0"/>
              <w:autoSpaceDN w:val="0"/>
              <w:adjustRightInd w:val="0"/>
              <w:spacing w:after="0" w:line="240" w:lineRule="auto"/>
              <w:jc w:val="center"/>
              <w:rPr>
                <w:rFonts w:ascii="Times New Roman" w:hAnsi="Times New Roman" w:cs="Times New Roman"/>
                <w:kern w:val="2"/>
                <w:sz w:val="28"/>
                <w:szCs w:val="28"/>
              </w:rPr>
            </w:pPr>
            <w:r w:rsidRPr="00517570">
              <w:rPr>
                <w:rFonts w:ascii="Times New Roman" w:hAnsi="Times New Roman" w:cs="Times New Roman"/>
                <w:kern w:val="2"/>
                <w:sz w:val="28"/>
                <w:szCs w:val="28"/>
              </w:rPr>
              <w:t>Группа</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kern w:val="2"/>
                <w:sz w:val="28"/>
                <w:szCs w:val="28"/>
                <w:lang w:eastAsia="ru-RU"/>
              </w:rPr>
              <w:t>по оплате труда руководителей</w:t>
            </w:r>
            <w:r w:rsidRPr="00517570">
              <w:rPr>
                <w:rFonts w:ascii="Times New Roman" w:eastAsia="Times New Roman" w:hAnsi="Times New Roman" w:cs="Times New Roman"/>
                <w:sz w:val="28"/>
                <w:szCs w:val="28"/>
                <w:lang w:eastAsia="ru-RU"/>
              </w:rPr>
              <w:t xml:space="preserve"> </w:t>
            </w:r>
          </w:p>
        </w:tc>
        <w:tc>
          <w:tcPr>
            <w:tcW w:w="3544"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Должностной оклад (рублей)</w:t>
            </w:r>
          </w:p>
        </w:tc>
      </w:tr>
    </w:tbl>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38"/>
        <w:gridCol w:w="3341"/>
      </w:tblGrid>
      <w:tr w:rsidR="00517570" w:rsidRPr="00517570" w:rsidTr="00776923">
        <w:trPr>
          <w:trHeight w:val="275"/>
          <w:tblHeader/>
        </w:trPr>
        <w:tc>
          <w:tcPr>
            <w:tcW w:w="6138"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lastRenderedPageBreak/>
              <w:t>1</w:t>
            </w:r>
          </w:p>
        </w:tc>
        <w:tc>
          <w:tcPr>
            <w:tcW w:w="3341"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2</w:t>
            </w:r>
          </w:p>
        </w:tc>
      </w:tr>
      <w:tr w:rsidR="00517570" w:rsidRPr="00517570" w:rsidTr="00776923">
        <w:trPr>
          <w:trHeight w:val="459"/>
        </w:trPr>
        <w:tc>
          <w:tcPr>
            <w:tcW w:w="6138"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Образовательные учреждения  II  и III групп по оплате труда руководителей</w:t>
            </w:r>
          </w:p>
        </w:tc>
        <w:tc>
          <w:tcPr>
            <w:tcW w:w="3341"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13065</w:t>
            </w:r>
          </w:p>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p>
        </w:tc>
      </w:tr>
      <w:tr w:rsidR="00517570" w:rsidRPr="00517570" w:rsidTr="00776923">
        <w:tc>
          <w:tcPr>
            <w:tcW w:w="6138" w:type="dxa"/>
          </w:tcPr>
          <w:p w:rsidR="00517570" w:rsidRPr="00517570" w:rsidRDefault="00517570" w:rsidP="00517570">
            <w:pPr>
              <w:widowControl w:val="0"/>
              <w:autoSpaceDE w:val="0"/>
              <w:autoSpaceDN w:val="0"/>
              <w:spacing w:after="0" w:line="192" w:lineRule="auto"/>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Образовательные учреждения IV группы по оплате труда руководителей </w:t>
            </w:r>
          </w:p>
        </w:tc>
        <w:tc>
          <w:tcPr>
            <w:tcW w:w="3341" w:type="dxa"/>
          </w:tcPr>
          <w:p w:rsidR="00517570" w:rsidRPr="00517570" w:rsidRDefault="00517570" w:rsidP="0051757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11877</w:t>
            </w:r>
          </w:p>
        </w:tc>
      </w:tr>
    </w:tbl>
    <w:p w:rsidR="00517570" w:rsidRPr="00517570" w:rsidRDefault="00517570" w:rsidP="005175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5.2.2. Размеры должностных окладов заместителей  руководителя учреждения  устанавливаются на 10 - 20 процентов ниже должностного оклада руководителя учреждения.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Установление должностных ок</w:t>
      </w:r>
      <w:r w:rsidR="00981AE4">
        <w:rPr>
          <w:rFonts w:ascii="Times New Roman" w:eastAsia="Times New Roman" w:hAnsi="Times New Roman" w:cs="Times New Roman"/>
          <w:sz w:val="28"/>
          <w:szCs w:val="28"/>
          <w:lang w:eastAsia="ru-RU"/>
        </w:rPr>
        <w:t xml:space="preserve">ладов заместителю руководителя </w:t>
      </w:r>
      <w:r w:rsidRPr="00517570">
        <w:rPr>
          <w:rFonts w:ascii="Times New Roman" w:eastAsia="Times New Roman" w:hAnsi="Times New Roman" w:cs="Times New Roman"/>
          <w:sz w:val="28"/>
          <w:szCs w:val="28"/>
          <w:lang w:eastAsia="ru-RU"/>
        </w:rPr>
        <w:t xml:space="preserve"> осуществляется приказом руководителя исходя из объема и сложности функциональных обязанностей каждого заместителя, его компетенции и квалификации.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5.3. С учетом условий труда руководителям учреждений, их заместителям устанавливаются выплаты компенсационного характера, предусмотренные </w:t>
      </w:r>
      <w:hyperlink w:anchor="P225" w:history="1">
        <w:r w:rsidRPr="00517570">
          <w:rPr>
            <w:rFonts w:ascii="Times New Roman" w:eastAsia="Times New Roman" w:hAnsi="Times New Roman" w:cs="Times New Roman"/>
            <w:sz w:val="28"/>
            <w:szCs w:val="28"/>
            <w:lang w:eastAsia="ru-RU"/>
          </w:rPr>
          <w:t>разделом 3</w:t>
        </w:r>
      </w:hyperlink>
      <w:r w:rsidRPr="00517570">
        <w:rPr>
          <w:rFonts w:ascii="Times New Roman" w:eastAsia="Times New Roman" w:hAnsi="Times New Roman" w:cs="Times New Roman"/>
          <w:sz w:val="28"/>
          <w:szCs w:val="28"/>
          <w:lang w:eastAsia="ru-RU"/>
        </w:rPr>
        <w:t xml:space="preserve"> настоящего Положения.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5.4. Руководителям учреждений, их заместителям и главным бухгалтерам устанавливаются выплаты стимулирующего характера, предусмотренные </w:t>
      </w:r>
      <w:hyperlink w:anchor="P373" w:history="1">
        <w:r w:rsidRPr="00517570">
          <w:rPr>
            <w:rFonts w:ascii="Times New Roman" w:eastAsia="Times New Roman" w:hAnsi="Times New Roman" w:cs="Times New Roman"/>
            <w:sz w:val="28"/>
            <w:szCs w:val="28"/>
            <w:lang w:eastAsia="ru-RU"/>
          </w:rPr>
          <w:t>разделом 4</w:t>
        </w:r>
      </w:hyperlink>
      <w:r w:rsidRPr="00517570">
        <w:rPr>
          <w:rFonts w:ascii="Times New Roman" w:eastAsia="Times New Roman" w:hAnsi="Times New Roman" w:cs="Times New Roman"/>
          <w:sz w:val="28"/>
          <w:szCs w:val="28"/>
          <w:lang w:eastAsia="ru-RU"/>
        </w:rPr>
        <w:t xml:space="preserve"> настоящего Положения.</w:t>
      </w:r>
    </w:p>
    <w:p w:rsidR="00517570" w:rsidRPr="00517570" w:rsidRDefault="00517570" w:rsidP="00517570">
      <w:pPr>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4"/>
          <w:lang w:eastAsia="ru-RU"/>
        </w:rPr>
        <w:t xml:space="preserve">5.5. Руководители учреждений, заместители руководителей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w:t>
      </w:r>
      <w:r w:rsidRPr="00517570">
        <w:rPr>
          <w:rFonts w:ascii="Times New Roman" w:eastAsia="Times New Roman" w:hAnsi="Times New Roman" w:cs="Tahoma"/>
          <w:sz w:val="28"/>
          <w:szCs w:val="28"/>
          <w:lang w:eastAsia="ru-RU"/>
        </w:rPr>
        <w:t>в том же учреждении</w:t>
      </w:r>
      <w:r w:rsidRPr="00517570">
        <w:rPr>
          <w:rFonts w:ascii="Times New Roman" w:eastAsia="Times New Roman" w:hAnsi="Times New Roman" w:cs="Times New Roman"/>
          <w:sz w:val="28"/>
          <w:szCs w:val="28"/>
          <w:lang w:eastAsia="ru-RU"/>
        </w:rPr>
        <w:t>.</w:t>
      </w:r>
    </w:p>
    <w:p w:rsidR="00517570" w:rsidRPr="00517570" w:rsidRDefault="00517570" w:rsidP="00517570">
      <w:pPr>
        <w:spacing w:after="0" w:line="240" w:lineRule="auto"/>
        <w:ind w:firstLine="709"/>
        <w:jc w:val="both"/>
        <w:rPr>
          <w:rFonts w:ascii="Times New Roman" w:hAnsi="Times New Roman" w:cs="Times New Roman"/>
          <w:sz w:val="28"/>
          <w:szCs w:val="28"/>
        </w:rPr>
      </w:pPr>
      <w:proofErr w:type="gramStart"/>
      <w:r w:rsidRPr="00517570">
        <w:rPr>
          <w:rFonts w:ascii="Times New Roman" w:hAnsi="Times New Roman" w:cs="Times New Roman"/>
          <w:sz w:val="28"/>
          <w:szCs w:val="28"/>
        </w:rPr>
        <w:t>Оплата труда руководителей учреждений и заместителей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w:t>
      </w:r>
      <w:proofErr w:type="gramEnd"/>
      <w:r w:rsidRPr="00517570">
        <w:rPr>
          <w:rFonts w:ascii="Times New Roman" w:hAnsi="Times New Roman" w:cs="Times New Roman"/>
          <w:sz w:val="28"/>
          <w:szCs w:val="28"/>
        </w:rPr>
        <w:t xml:space="preserve"> и надбавки за наличие ученой степени.</w:t>
      </w:r>
    </w:p>
    <w:p w:rsidR="00517570" w:rsidRPr="00517570" w:rsidRDefault="00517570" w:rsidP="00517570">
      <w:pPr>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Предельный объем педагогической (преподавательской) работы, который может выполняться его руководителем, определяется Отделом образования Администрации </w:t>
      </w:r>
      <w:proofErr w:type="gramStart"/>
      <w:r w:rsidRPr="00517570">
        <w:rPr>
          <w:rFonts w:ascii="Times New Roman" w:hAnsi="Times New Roman" w:cs="Times New Roman"/>
          <w:sz w:val="28"/>
          <w:szCs w:val="28"/>
        </w:rPr>
        <w:t>Матвеево-Курганского</w:t>
      </w:r>
      <w:proofErr w:type="gramEnd"/>
      <w:r w:rsidRPr="00517570">
        <w:rPr>
          <w:rFonts w:ascii="Times New Roman" w:hAnsi="Times New Roman" w:cs="Times New Roman"/>
          <w:sz w:val="28"/>
          <w:szCs w:val="28"/>
        </w:rPr>
        <w:t xml:space="preserve"> района, осуществляющим функции и полномочия учредителя, заместителями руководителя – руководителем учреждения,  но не более 300 часов в год.  </w:t>
      </w:r>
    </w:p>
    <w:p w:rsidR="00517570" w:rsidRPr="00517570" w:rsidRDefault="00517570" w:rsidP="00517570">
      <w:pPr>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Педагогическая (преподавательская) работа, осуществляемая руководителем учреждения в том же образовательном учреждении, совместительством не считается.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5.6. </w:t>
      </w:r>
      <w:proofErr w:type="gramStart"/>
      <w:r w:rsidRPr="00517570">
        <w:rPr>
          <w:rFonts w:ascii="Times New Roman" w:eastAsia="Times New Roman" w:hAnsi="Times New Roman" w:cs="Times New Roman"/>
          <w:sz w:val="28"/>
          <w:szCs w:val="28"/>
          <w:lang w:eastAsia="ru-RU"/>
        </w:rPr>
        <w:t xml:space="preserve">В соответствии со статьей 145 ТК РФ руководителям, их заместителям и главным бухгалтерам учреждений устанавливается предельный уровень соотношения их среднемесячной заработной платы </w:t>
      </w:r>
      <w:r w:rsidRPr="00517570">
        <w:rPr>
          <w:rFonts w:ascii="Times New Roman" w:eastAsia="Times New Roman" w:hAnsi="Times New Roman" w:cs="Times New Roman"/>
          <w:sz w:val="28"/>
          <w:szCs w:val="28"/>
          <w:lang w:eastAsia="ru-RU"/>
        </w:rPr>
        <w:lastRenderedPageBreak/>
        <w:t>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roofErr w:type="gramEnd"/>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5.6.1. Руководителям учреждений предельное соотношение заработной платы устанавливается </w:t>
      </w:r>
      <w:r w:rsidRPr="00517570">
        <w:rPr>
          <w:rFonts w:ascii="Times New Roman" w:hAnsi="Times New Roman" w:cs="Times New Roman"/>
          <w:sz w:val="28"/>
          <w:szCs w:val="28"/>
        </w:rPr>
        <w:t xml:space="preserve">в зависимости от среднесписочной численности работников учреждения </w:t>
      </w:r>
      <w:r w:rsidRPr="00517570">
        <w:rPr>
          <w:rFonts w:ascii="Times New Roman" w:eastAsia="Times New Roman" w:hAnsi="Times New Roman" w:cs="Times New Roman"/>
          <w:sz w:val="28"/>
          <w:szCs w:val="28"/>
          <w:lang w:eastAsia="ru-RU"/>
        </w:rPr>
        <w:t>согласно таблице № 11.</w:t>
      </w: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Таблица № 11</w:t>
      </w:r>
    </w:p>
    <w:p w:rsidR="00517570" w:rsidRPr="00517570" w:rsidRDefault="00517570" w:rsidP="00517570">
      <w:pPr>
        <w:widowControl w:val="0"/>
        <w:autoSpaceDE w:val="0"/>
        <w:autoSpaceDN w:val="0"/>
        <w:spacing w:after="0" w:line="240" w:lineRule="auto"/>
        <w:ind w:firstLine="709"/>
        <w:contextualSpacing/>
        <w:jc w:val="both"/>
        <w:rPr>
          <w:rFonts w:ascii="Times New Roman" w:hAnsi="Times New Roman" w:cs="Times New Roman"/>
          <w:sz w:val="28"/>
          <w:szCs w:val="28"/>
        </w:rPr>
      </w:pPr>
    </w:p>
    <w:p w:rsidR="00517570" w:rsidRPr="00517570" w:rsidRDefault="00517570" w:rsidP="00517570">
      <w:pPr>
        <w:widowControl w:val="0"/>
        <w:autoSpaceDE w:val="0"/>
        <w:autoSpaceDN w:val="0"/>
        <w:spacing w:after="0" w:line="240" w:lineRule="auto"/>
        <w:contextualSpacing/>
        <w:jc w:val="center"/>
        <w:rPr>
          <w:rFonts w:ascii="Times New Roman" w:hAnsi="Times New Roman" w:cs="Times New Roman"/>
          <w:sz w:val="28"/>
          <w:szCs w:val="28"/>
        </w:rPr>
      </w:pPr>
      <w:r w:rsidRPr="00517570">
        <w:rPr>
          <w:rFonts w:ascii="Times New Roman" w:eastAsia="Times New Roman" w:hAnsi="Times New Roman" w:cs="Times New Roman"/>
          <w:sz w:val="28"/>
          <w:szCs w:val="28"/>
          <w:lang w:eastAsia="ru-RU"/>
        </w:rPr>
        <w:t>Размеры предельного соотношения заработной платы</w:t>
      </w:r>
      <w:r w:rsidRPr="00517570">
        <w:rPr>
          <w:rFonts w:ascii="Times New Roman" w:hAnsi="Times New Roman" w:cs="Times New Roman"/>
          <w:sz w:val="28"/>
          <w:szCs w:val="28"/>
        </w:rPr>
        <w:t xml:space="preserve"> </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hAnsi="Times New Roman" w:cs="Times New Roman"/>
          <w:sz w:val="28"/>
          <w:szCs w:val="28"/>
        </w:rPr>
        <w:t xml:space="preserve">руководителя учреждения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0"/>
        <w:gridCol w:w="3209"/>
      </w:tblGrid>
      <w:tr w:rsidR="00517570" w:rsidRPr="00517570" w:rsidTr="00385CB6">
        <w:tc>
          <w:tcPr>
            <w:tcW w:w="6533"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Среднесписочная численность (человек) </w:t>
            </w:r>
          </w:p>
        </w:tc>
        <w:tc>
          <w:tcPr>
            <w:tcW w:w="3341"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Размеры предельного соотношения </w:t>
            </w:r>
          </w:p>
        </w:tc>
      </w:tr>
    </w:tbl>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0"/>
        <w:gridCol w:w="3209"/>
      </w:tblGrid>
      <w:tr w:rsidR="00517570" w:rsidRPr="00517570" w:rsidTr="00385CB6">
        <w:trPr>
          <w:tblHeader/>
        </w:trPr>
        <w:tc>
          <w:tcPr>
            <w:tcW w:w="6533"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1</w:t>
            </w:r>
          </w:p>
        </w:tc>
        <w:tc>
          <w:tcPr>
            <w:tcW w:w="3341"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517570">
              <w:rPr>
                <w:rFonts w:ascii="Times New Roman" w:eastAsia="Times New Roman" w:hAnsi="Times New Roman" w:cs="Times New Roman"/>
                <w:sz w:val="28"/>
                <w:szCs w:val="28"/>
                <w:lang w:val="en-US" w:eastAsia="ru-RU"/>
              </w:rPr>
              <w:t>2</w:t>
            </w:r>
          </w:p>
        </w:tc>
      </w:tr>
      <w:tr w:rsidR="00517570" w:rsidRPr="00517570" w:rsidTr="00385CB6">
        <w:trPr>
          <w:trHeight w:val="231"/>
        </w:trPr>
        <w:tc>
          <w:tcPr>
            <w:tcW w:w="6533"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До 50</w:t>
            </w:r>
          </w:p>
        </w:tc>
        <w:tc>
          <w:tcPr>
            <w:tcW w:w="3341" w:type="dxa"/>
          </w:tcPr>
          <w:p w:rsidR="00517570" w:rsidRPr="00517570" w:rsidRDefault="00517570" w:rsidP="00517570">
            <w:pPr>
              <w:widowControl w:val="0"/>
              <w:suppressLineNumbers/>
              <w:snapToGrid w:val="0"/>
              <w:spacing w:after="0" w:line="240" w:lineRule="auto"/>
              <w:jc w:val="center"/>
              <w:rPr>
                <w:rFonts w:ascii="Times New Roman" w:eastAsia="Lucida Sans Unicode" w:hAnsi="Times New Roman" w:cs="Times New Roman"/>
                <w:sz w:val="28"/>
                <w:szCs w:val="24"/>
                <w:lang w:eastAsia="ru-RU"/>
              </w:rPr>
            </w:pPr>
            <w:r w:rsidRPr="00517570">
              <w:rPr>
                <w:rFonts w:ascii="Times New Roman" w:eastAsia="Lucida Sans Unicode" w:hAnsi="Times New Roman" w:cs="Times New Roman"/>
                <w:sz w:val="28"/>
                <w:szCs w:val="24"/>
                <w:lang w:eastAsia="ru-RU"/>
              </w:rPr>
              <w:t>3,0</w:t>
            </w:r>
          </w:p>
        </w:tc>
      </w:tr>
      <w:tr w:rsidR="00517570" w:rsidRPr="00517570" w:rsidTr="00385CB6">
        <w:tc>
          <w:tcPr>
            <w:tcW w:w="6533"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От 51 до 100</w:t>
            </w:r>
          </w:p>
        </w:tc>
        <w:tc>
          <w:tcPr>
            <w:tcW w:w="3341" w:type="dxa"/>
          </w:tcPr>
          <w:p w:rsidR="00517570" w:rsidRPr="00517570" w:rsidRDefault="00517570" w:rsidP="00517570">
            <w:pPr>
              <w:widowControl w:val="0"/>
              <w:suppressLineNumbers/>
              <w:snapToGrid w:val="0"/>
              <w:spacing w:after="0" w:line="240" w:lineRule="auto"/>
              <w:jc w:val="center"/>
              <w:rPr>
                <w:rFonts w:ascii="Times New Roman" w:eastAsia="Lucida Sans Unicode" w:hAnsi="Times New Roman" w:cs="Times New Roman"/>
                <w:sz w:val="28"/>
                <w:szCs w:val="24"/>
                <w:lang w:eastAsia="ru-RU"/>
              </w:rPr>
            </w:pPr>
            <w:r w:rsidRPr="00517570">
              <w:rPr>
                <w:rFonts w:ascii="Times New Roman" w:eastAsia="Lucida Sans Unicode" w:hAnsi="Times New Roman" w:cs="Times New Roman"/>
                <w:sz w:val="28"/>
                <w:szCs w:val="24"/>
                <w:lang w:eastAsia="ru-RU"/>
              </w:rPr>
              <w:t>4,0</w:t>
            </w:r>
          </w:p>
        </w:tc>
      </w:tr>
      <w:tr w:rsidR="00517570" w:rsidRPr="00517570" w:rsidTr="00385CB6">
        <w:tc>
          <w:tcPr>
            <w:tcW w:w="6533"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От 101 до 150</w:t>
            </w:r>
          </w:p>
        </w:tc>
        <w:tc>
          <w:tcPr>
            <w:tcW w:w="3341" w:type="dxa"/>
          </w:tcPr>
          <w:p w:rsidR="00517570" w:rsidRPr="00517570" w:rsidRDefault="00517570" w:rsidP="00517570">
            <w:pPr>
              <w:widowControl w:val="0"/>
              <w:suppressLineNumbers/>
              <w:snapToGrid w:val="0"/>
              <w:spacing w:after="0" w:line="240" w:lineRule="auto"/>
              <w:jc w:val="center"/>
              <w:rPr>
                <w:rFonts w:ascii="Times New Roman" w:eastAsia="Lucida Sans Unicode" w:hAnsi="Times New Roman" w:cs="Times New Roman"/>
                <w:sz w:val="28"/>
                <w:szCs w:val="24"/>
                <w:lang w:eastAsia="ru-RU"/>
              </w:rPr>
            </w:pPr>
            <w:r w:rsidRPr="00517570">
              <w:rPr>
                <w:rFonts w:ascii="Times New Roman" w:eastAsia="Lucida Sans Unicode" w:hAnsi="Times New Roman" w:cs="Times New Roman"/>
                <w:sz w:val="28"/>
                <w:szCs w:val="24"/>
                <w:lang w:eastAsia="ru-RU"/>
              </w:rPr>
              <w:t>5,0</w:t>
            </w:r>
          </w:p>
        </w:tc>
      </w:tr>
      <w:tr w:rsidR="00517570" w:rsidRPr="00517570" w:rsidTr="00385CB6">
        <w:tc>
          <w:tcPr>
            <w:tcW w:w="6533" w:type="dxa"/>
          </w:tcPr>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Свыше 150</w:t>
            </w:r>
          </w:p>
        </w:tc>
        <w:tc>
          <w:tcPr>
            <w:tcW w:w="3341" w:type="dxa"/>
          </w:tcPr>
          <w:p w:rsidR="00517570" w:rsidRPr="00517570" w:rsidRDefault="00517570" w:rsidP="00517570">
            <w:pPr>
              <w:widowControl w:val="0"/>
              <w:suppressLineNumbers/>
              <w:snapToGrid w:val="0"/>
              <w:spacing w:after="0" w:line="240" w:lineRule="auto"/>
              <w:jc w:val="center"/>
              <w:rPr>
                <w:rFonts w:ascii="Times New Roman" w:eastAsia="Lucida Sans Unicode" w:hAnsi="Times New Roman" w:cs="Times New Roman"/>
                <w:sz w:val="28"/>
                <w:szCs w:val="24"/>
                <w:lang w:eastAsia="ru-RU"/>
              </w:rPr>
            </w:pPr>
            <w:r w:rsidRPr="00517570">
              <w:rPr>
                <w:rFonts w:ascii="Times New Roman" w:eastAsia="Lucida Sans Unicode" w:hAnsi="Times New Roman" w:cs="Times New Roman"/>
                <w:sz w:val="28"/>
                <w:szCs w:val="24"/>
                <w:lang w:eastAsia="ru-RU"/>
              </w:rPr>
              <w:t>6,0</w:t>
            </w:r>
          </w:p>
        </w:tc>
      </w:tr>
    </w:tbl>
    <w:p w:rsidR="00517570" w:rsidRPr="00517570" w:rsidRDefault="00517570" w:rsidP="00517570">
      <w:pPr>
        <w:widowControl w:val="0"/>
        <w:autoSpaceDE w:val="0"/>
        <w:autoSpaceDN w:val="0"/>
        <w:spacing w:after="0" w:line="240" w:lineRule="auto"/>
        <w:ind w:firstLine="540"/>
        <w:jc w:val="both"/>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5.6.2. Для заместителей руководителя,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5.6.3. </w:t>
      </w:r>
      <w:proofErr w:type="gramStart"/>
      <w:r w:rsidRPr="00517570">
        <w:rPr>
          <w:rFonts w:ascii="Times New Roman" w:hAnsi="Times New Roman" w:cs="Times New Roman"/>
          <w:sz w:val="28"/>
          <w:szCs w:val="28"/>
        </w:rPr>
        <w:t>В исключительных случаях по решению Отдела образования Администрации Матвеево-Курганского района, осуществляющего функции и полномочия учредителя,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w:t>
      </w:r>
      <w:proofErr w:type="gramEnd"/>
      <w:r w:rsidRPr="00517570">
        <w:rPr>
          <w:rFonts w:ascii="Times New Roman" w:hAnsi="Times New Roman" w:cs="Times New Roman"/>
          <w:sz w:val="28"/>
          <w:szCs w:val="28"/>
        </w:rPr>
        <w:t xml:space="preserve"> 6 для руководителя учреждения и не более 5,5 для заместителей руководителя, главного бухгалтера.</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5.6.4. Установленный</w:t>
      </w:r>
      <w:r w:rsidRPr="00517570">
        <w:rPr>
          <w:sz w:val="28"/>
          <w:szCs w:val="28"/>
        </w:rPr>
        <w:t xml:space="preserve"> </w:t>
      </w:r>
      <w:r w:rsidRPr="00517570">
        <w:rPr>
          <w:rFonts w:ascii="Times New Roman" w:hAnsi="Times New Roman" w:cs="Times New Roman"/>
          <w:sz w:val="28"/>
          <w:szCs w:val="28"/>
        </w:rPr>
        <w:t>размер предельного соотношения заработной платы является обязательным для включения в трудовой договор.</w:t>
      </w:r>
    </w:p>
    <w:p w:rsidR="00517570" w:rsidRPr="00517570" w:rsidRDefault="00517570" w:rsidP="0051757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5.6.5. Ответственность за соблюдение предельного с</w:t>
      </w:r>
      <w:r w:rsidR="00776923">
        <w:rPr>
          <w:rFonts w:ascii="Times New Roman" w:eastAsia="Times New Roman" w:hAnsi="Times New Roman" w:cs="Times New Roman"/>
          <w:sz w:val="28"/>
          <w:szCs w:val="28"/>
          <w:lang w:eastAsia="ru-RU"/>
        </w:rPr>
        <w:t>оотношения заработной платы несе</w:t>
      </w:r>
      <w:r w:rsidRPr="00517570">
        <w:rPr>
          <w:rFonts w:ascii="Times New Roman" w:eastAsia="Times New Roman" w:hAnsi="Times New Roman" w:cs="Times New Roman"/>
          <w:sz w:val="28"/>
          <w:szCs w:val="28"/>
          <w:lang w:eastAsia="ru-RU"/>
        </w:rPr>
        <w:t>т р</w:t>
      </w:r>
      <w:r w:rsidR="00776923">
        <w:rPr>
          <w:rFonts w:ascii="Times New Roman" w:eastAsia="Times New Roman" w:hAnsi="Times New Roman" w:cs="Times New Roman"/>
          <w:sz w:val="28"/>
          <w:szCs w:val="28"/>
          <w:lang w:eastAsia="ru-RU"/>
        </w:rPr>
        <w:t>уководитель</w:t>
      </w:r>
      <w:r w:rsidRPr="00517570">
        <w:rPr>
          <w:rFonts w:ascii="Times New Roman" w:eastAsia="Times New Roman" w:hAnsi="Times New Roman" w:cs="Times New Roman"/>
          <w:sz w:val="28"/>
          <w:szCs w:val="28"/>
          <w:lang w:eastAsia="ru-RU"/>
        </w:rPr>
        <w:t xml:space="preserve"> учреждени</w:t>
      </w:r>
      <w:r w:rsidR="00776923">
        <w:rPr>
          <w:rFonts w:ascii="Times New Roman" w:eastAsia="Times New Roman" w:hAnsi="Times New Roman" w:cs="Times New Roman"/>
          <w:sz w:val="28"/>
          <w:szCs w:val="28"/>
          <w:lang w:eastAsia="ru-RU"/>
        </w:rPr>
        <w:t>я</w:t>
      </w:r>
      <w:r w:rsidRPr="00517570">
        <w:rPr>
          <w:rFonts w:ascii="Times New Roman" w:eastAsia="Times New Roman" w:hAnsi="Times New Roman" w:cs="Times New Roman"/>
          <w:sz w:val="28"/>
          <w:szCs w:val="28"/>
          <w:lang w:eastAsia="ru-RU"/>
        </w:rPr>
        <w:t xml:space="preserve">.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lastRenderedPageBreak/>
        <w:t>5.7.  Объемные показатели и порядок отнесения к группе по оплате труда руководителей учреждений.</w:t>
      </w:r>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7" w:name="Par0"/>
      <w:bookmarkEnd w:id="7"/>
      <w:r w:rsidRPr="00517570">
        <w:rPr>
          <w:rFonts w:ascii="Times New Roman" w:eastAsia="Times New Roman" w:hAnsi="Times New Roman" w:cs="Times New Roman"/>
          <w:sz w:val="28"/>
          <w:szCs w:val="28"/>
          <w:lang w:eastAsia="ru-RU"/>
        </w:rPr>
        <w:t>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12.</w:t>
      </w:r>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Таблица № 12</w:t>
      </w:r>
    </w:p>
    <w:p w:rsidR="00517570" w:rsidRPr="00517570" w:rsidRDefault="00517570" w:rsidP="0051757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kern w:val="2"/>
          <w:sz w:val="28"/>
          <w:szCs w:val="28"/>
        </w:rPr>
        <w:t xml:space="preserve">Объемные показатели для отнесения </w:t>
      </w:r>
      <w:r w:rsidRPr="00517570">
        <w:rPr>
          <w:rFonts w:ascii="Times New Roman" w:hAnsi="Times New Roman" w:cs="Times New Roman"/>
          <w:sz w:val="28"/>
          <w:szCs w:val="28"/>
        </w:rPr>
        <w:t>учреждений</w:t>
      </w:r>
      <w:r w:rsidRPr="00517570">
        <w:rPr>
          <w:rFonts w:ascii="Times New Roman" w:hAnsi="Times New Roman" w:cs="Times New Roman"/>
          <w:kern w:val="2"/>
          <w:sz w:val="28"/>
          <w:szCs w:val="28"/>
        </w:rPr>
        <w:br/>
        <w:t xml:space="preserve">к группе по оплате труда руководителей </w:t>
      </w:r>
      <w:r w:rsidRPr="00517570">
        <w:rPr>
          <w:rFonts w:ascii="Times New Roman" w:hAnsi="Times New Roman" w:cs="Times New Roman"/>
          <w:kern w:val="2"/>
          <w:sz w:val="28"/>
          <w:szCs w:val="28"/>
        </w:rPr>
        <w:br/>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2"/>
        <w:gridCol w:w="4420"/>
        <w:gridCol w:w="2770"/>
        <w:gridCol w:w="1747"/>
      </w:tblGrid>
      <w:tr w:rsidR="00517570" w:rsidRPr="00517570" w:rsidTr="00385CB6">
        <w:tc>
          <w:tcPr>
            <w:tcW w:w="55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w:t>
            </w: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roofErr w:type="gramStart"/>
            <w:r w:rsidRPr="00517570">
              <w:rPr>
                <w:rFonts w:ascii="Times New Roman" w:hAnsi="Times New Roman" w:cs="Times New Roman"/>
                <w:sz w:val="28"/>
                <w:szCs w:val="28"/>
              </w:rPr>
              <w:t>п</w:t>
            </w:r>
            <w:proofErr w:type="gramEnd"/>
            <w:r w:rsidRPr="00517570">
              <w:rPr>
                <w:rFonts w:ascii="Times New Roman" w:hAnsi="Times New Roman" w:cs="Times New Roman"/>
                <w:sz w:val="28"/>
                <w:szCs w:val="28"/>
              </w:rPr>
              <w:t>/п</w:t>
            </w:r>
          </w:p>
        </w:tc>
        <w:tc>
          <w:tcPr>
            <w:tcW w:w="4565"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Условия</w:t>
            </w:r>
          </w:p>
        </w:tc>
        <w:tc>
          <w:tcPr>
            <w:tcW w:w="1801"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Количество баллов</w:t>
            </w:r>
          </w:p>
        </w:tc>
      </w:tr>
    </w:tbl>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4"/>
        <w:gridCol w:w="4418"/>
        <w:gridCol w:w="2770"/>
        <w:gridCol w:w="1747"/>
      </w:tblGrid>
      <w:tr w:rsidR="00517570" w:rsidRPr="00517570" w:rsidTr="00385CB6">
        <w:trPr>
          <w:tblHeader/>
        </w:trPr>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lang w:val="en-US"/>
              </w:rPr>
            </w:pPr>
            <w:r w:rsidRPr="00517570">
              <w:rPr>
                <w:rFonts w:ascii="Times New Roman" w:hAnsi="Times New Roman" w:cs="Times New Roman"/>
                <w:sz w:val="28"/>
                <w:szCs w:val="28"/>
                <w:lang w:val="en-US"/>
              </w:rPr>
              <w:t>1</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lang w:val="en-US"/>
              </w:rPr>
            </w:pPr>
            <w:r w:rsidRPr="00517570">
              <w:rPr>
                <w:rFonts w:ascii="Times New Roman" w:hAnsi="Times New Roman" w:cs="Times New Roman"/>
                <w:sz w:val="28"/>
                <w:szCs w:val="28"/>
                <w:lang w:val="en-US"/>
              </w:rPr>
              <w:t>2</w:t>
            </w:r>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lang w:val="en-US"/>
              </w:rPr>
            </w:pPr>
            <w:r w:rsidRPr="00517570">
              <w:rPr>
                <w:rFonts w:ascii="Times New Roman" w:hAnsi="Times New Roman" w:cs="Times New Roman"/>
                <w:sz w:val="28"/>
                <w:szCs w:val="28"/>
                <w:lang w:val="en-US"/>
              </w:rPr>
              <w:t>3</w:t>
            </w: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lang w:val="en-US"/>
              </w:rPr>
            </w:pPr>
            <w:r w:rsidRPr="00517570">
              <w:rPr>
                <w:rFonts w:ascii="Times New Roman" w:hAnsi="Times New Roman" w:cs="Times New Roman"/>
                <w:sz w:val="28"/>
                <w:szCs w:val="28"/>
                <w:lang w:val="en-US"/>
              </w:rPr>
              <w:t>4</w:t>
            </w:r>
          </w:p>
        </w:tc>
      </w:tr>
      <w:tr w:rsidR="00517570" w:rsidRPr="00517570" w:rsidTr="00385CB6">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1.</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roofErr w:type="gramStart"/>
            <w:r w:rsidRPr="00517570">
              <w:rPr>
                <w:rFonts w:ascii="Times New Roman" w:hAnsi="Times New Roman" w:cs="Times New Roman"/>
                <w:sz w:val="28"/>
                <w:szCs w:val="28"/>
              </w:rPr>
              <w:t>Количество обучающихся в образовательных учреждениях</w:t>
            </w:r>
            <w:proofErr w:type="gramEnd"/>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 xml:space="preserve">за каждого обучающегося </w:t>
            </w: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0,3</w:t>
            </w:r>
          </w:p>
        </w:tc>
      </w:tr>
      <w:tr w:rsidR="00517570" w:rsidRPr="00517570" w:rsidTr="00385CB6">
        <w:trPr>
          <w:trHeight w:val="1637"/>
        </w:trPr>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2.</w:t>
            </w:r>
          </w:p>
        </w:tc>
        <w:tc>
          <w:tcPr>
            <w:tcW w:w="4608"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roofErr w:type="gramStart"/>
            <w:r w:rsidRPr="00517570">
              <w:rPr>
                <w:rFonts w:ascii="Times New Roman" w:hAnsi="Times New Roman" w:cs="Times New Roman"/>
                <w:sz w:val="28"/>
                <w:szCs w:val="28"/>
              </w:rPr>
              <w:t>Количество обучающихся в учреждениях дополнительного образования:</w:t>
            </w:r>
            <w:proofErr w:type="gramEnd"/>
          </w:p>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 xml:space="preserve">в многопрофильных </w:t>
            </w:r>
          </w:p>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roofErr w:type="gramStart"/>
            <w:r w:rsidRPr="00517570">
              <w:rPr>
                <w:rFonts w:ascii="Times New Roman" w:hAnsi="Times New Roman" w:cs="Times New Roman"/>
                <w:sz w:val="28"/>
                <w:szCs w:val="28"/>
              </w:rPr>
              <w:t>в однопрофильных: клубах (центрах, станциях, базах) юных моряков, речников, пограничников, авиаторов, космонавтов, туристов, техников, натуралистов и др.; учреждениях дополнительного образования спортивной направленности</w:t>
            </w:r>
            <w:proofErr w:type="gramEnd"/>
          </w:p>
        </w:tc>
        <w:tc>
          <w:tcPr>
            <w:tcW w:w="2886"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за каждого обучающегося</w:t>
            </w:r>
          </w:p>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
        </w:tc>
        <w:tc>
          <w:tcPr>
            <w:tcW w:w="1818"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0,3</w:t>
            </w: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0,5</w:t>
            </w:r>
          </w:p>
        </w:tc>
      </w:tr>
      <w:tr w:rsidR="00517570" w:rsidRPr="00517570" w:rsidTr="00385CB6">
        <w:trPr>
          <w:trHeight w:val="3542"/>
        </w:trPr>
        <w:tc>
          <w:tcPr>
            <w:tcW w:w="562" w:type="dxa"/>
            <w:vMerge w:val="restart"/>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3.</w:t>
            </w:r>
          </w:p>
        </w:tc>
        <w:tc>
          <w:tcPr>
            <w:tcW w:w="4608" w:type="dxa"/>
            <w:vMerge w:val="restart"/>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Количество работников в образовательном учреждении</w:t>
            </w:r>
          </w:p>
        </w:tc>
        <w:tc>
          <w:tcPr>
            <w:tcW w:w="2886"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 xml:space="preserve">за каждого работника, </w:t>
            </w:r>
          </w:p>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дополнительно за каждого работника, имеющего:</w:t>
            </w:r>
          </w:p>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первую квалификационную категорию</w:t>
            </w:r>
          </w:p>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высшую квалификационную категорию</w:t>
            </w:r>
          </w:p>
        </w:tc>
        <w:tc>
          <w:tcPr>
            <w:tcW w:w="1818"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1</w:t>
            </w: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0,5</w:t>
            </w: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1</w:t>
            </w: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tc>
      </w:tr>
      <w:tr w:rsidR="00517570" w:rsidRPr="00517570" w:rsidTr="00385CB6">
        <w:tc>
          <w:tcPr>
            <w:tcW w:w="562" w:type="dxa"/>
            <w:vMerge/>
            <w:tcBorders>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4608" w:type="dxa"/>
            <w:vMerge/>
            <w:tcBorders>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2886" w:type="dxa"/>
            <w:tcBorders>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
        </w:tc>
        <w:tc>
          <w:tcPr>
            <w:tcW w:w="1818" w:type="dxa"/>
            <w:tcBorders>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tc>
      </w:tr>
      <w:tr w:rsidR="00517570" w:rsidRPr="00517570" w:rsidTr="00385CB6">
        <w:tc>
          <w:tcPr>
            <w:tcW w:w="562" w:type="dxa"/>
            <w:vMerge w:val="restart"/>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4.</w:t>
            </w:r>
          </w:p>
        </w:tc>
        <w:tc>
          <w:tcPr>
            <w:tcW w:w="4608" w:type="dxa"/>
            <w:vMerge w:val="restart"/>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Наличие в образовательном учреждении филиалов, представительств, учебно-консультационных  пунктов,  интерната, общежитий, санатория-профилактория</w:t>
            </w:r>
          </w:p>
        </w:tc>
        <w:tc>
          <w:tcPr>
            <w:tcW w:w="2886"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 xml:space="preserve">за каждый филиал, структурное подразделение  с количеством </w:t>
            </w:r>
            <w:proofErr w:type="gramStart"/>
            <w:r w:rsidRPr="00517570">
              <w:rPr>
                <w:rFonts w:ascii="Times New Roman" w:hAnsi="Times New Roman" w:cs="Times New Roman"/>
                <w:sz w:val="28"/>
                <w:szCs w:val="28"/>
              </w:rPr>
              <w:t>обучающихся</w:t>
            </w:r>
            <w:proofErr w:type="gramEnd"/>
            <w:r w:rsidRPr="00517570">
              <w:rPr>
                <w:rFonts w:ascii="Times New Roman" w:hAnsi="Times New Roman" w:cs="Times New Roman"/>
                <w:sz w:val="28"/>
                <w:szCs w:val="28"/>
              </w:rPr>
              <w:t xml:space="preserve"> (проживающих):</w:t>
            </w:r>
          </w:p>
        </w:tc>
        <w:tc>
          <w:tcPr>
            <w:tcW w:w="1818"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
        </w:tc>
      </w:tr>
      <w:tr w:rsidR="00517570" w:rsidRPr="00517570" w:rsidTr="00385CB6">
        <w:tc>
          <w:tcPr>
            <w:tcW w:w="562"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4608"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2886" w:type="dxa"/>
            <w:tcBorders>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до 100 человек</w:t>
            </w:r>
          </w:p>
        </w:tc>
        <w:tc>
          <w:tcPr>
            <w:tcW w:w="1818" w:type="dxa"/>
            <w:tcBorders>
              <w:left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20</w:t>
            </w:r>
          </w:p>
        </w:tc>
      </w:tr>
      <w:tr w:rsidR="00517570" w:rsidRPr="00517570" w:rsidTr="00385CB6">
        <w:tc>
          <w:tcPr>
            <w:tcW w:w="562"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4608"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2886" w:type="dxa"/>
            <w:tcBorders>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от 100 до 200 человек</w:t>
            </w:r>
          </w:p>
        </w:tc>
        <w:tc>
          <w:tcPr>
            <w:tcW w:w="1818" w:type="dxa"/>
            <w:tcBorders>
              <w:left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30</w:t>
            </w:r>
          </w:p>
        </w:tc>
      </w:tr>
      <w:tr w:rsidR="00517570" w:rsidRPr="00517570" w:rsidTr="00385CB6">
        <w:tc>
          <w:tcPr>
            <w:tcW w:w="562"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4608"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2886" w:type="dxa"/>
            <w:tcBorders>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свыше 200 человек</w:t>
            </w:r>
          </w:p>
        </w:tc>
        <w:tc>
          <w:tcPr>
            <w:tcW w:w="1818" w:type="dxa"/>
            <w:tcBorders>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50</w:t>
            </w:r>
          </w:p>
        </w:tc>
      </w:tr>
      <w:tr w:rsidR="00517570" w:rsidRPr="00517570" w:rsidTr="00385CB6">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5.</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Наличие оборудованных и используемых в образовательном процессе компьютерных классов</w:t>
            </w:r>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за каждый класс</w:t>
            </w: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10</w:t>
            </w:r>
          </w:p>
        </w:tc>
      </w:tr>
      <w:tr w:rsidR="00517570" w:rsidRPr="00517570" w:rsidTr="00385CB6">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6.</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15</w:t>
            </w:r>
          </w:p>
        </w:tc>
      </w:tr>
      <w:tr w:rsidR="00517570" w:rsidRPr="00517570" w:rsidTr="00385CB6">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7.</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Наличие собственного оборудованного здравпункта, медицинского кабинета, оздоровительно-восстановительного центра, столовой</w:t>
            </w:r>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15</w:t>
            </w:r>
          </w:p>
        </w:tc>
      </w:tr>
      <w:tr w:rsidR="00517570" w:rsidRPr="00517570" w:rsidTr="00385CB6">
        <w:tc>
          <w:tcPr>
            <w:tcW w:w="562" w:type="dxa"/>
            <w:vMerge w:val="restart"/>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8.</w:t>
            </w:r>
          </w:p>
        </w:tc>
        <w:tc>
          <w:tcPr>
            <w:tcW w:w="4608"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Наличие следующих основных средств:</w:t>
            </w:r>
          </w:p>
        </w:tc>
        <w:tc>
          <w:tcPr>
            <w:tcW w:w="2886"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
        </w:tc>
        <w:tc>
          <w:tcPr>
            <w:tcW w:w="1818" w:type="dxa"/>
            <w:tcBorders>
              <w:top w:val="single" w:sz="4" w:space="0" w:color="auto"/>
              <w:left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
        </w:tc>
      </w:tr>
      <w:tr w:rsidR="00517570" w:rsidRPr="00517570" w:rsidTr="00385CB6">
        <w:tc>
          <w:tcPr>
            <w:tcW w:w="562"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4608" w:type="dxa"/>
            <w:tcBorders>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автотранспортных, сельхозмашин, строительной и другой самоходной техники на балансе образовательного учреждения</w:t>
            </w:r>
          </w:p>
        </w:tc>
        <w:tc>
          <w:tcPr>
            <w:tcW w:w="2886" w:type="dxa"/>
            <w:tcBorders>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за каждую единицу</w:t>
            </w:r>
          </w:p>
        </w:tc>
        <w:tc>
          <w:tcPr>
            <w:tcW w:w="1818" w:type="dxa"/>
            <w:tcBorders>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3, но не более 20</w:t>
            </w:r>
          </w:p>
        </w:tc>
      </w:tr>
      <w:tr w:rsidR="00517570" w:rsidRPr="00517570" w:rsidTr="00385CB6">
        <w:tc>
          <w:tcPr>
            <w:tcW w:w="562"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
        </w:tc>
      </w:tr>
      <w:tr w:rsidR="00517570" w:rsidRPr="00517570" w:rsidTr="00385CB6">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9.</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 xml:space="preserve">Наличие учебно-опытных участков (площадью не менее 0,5 га, а при </w:t>
            </w:r>
            <w:r w:rsidRPr="00517570">
              <w:rPr>
                <w:rFonts w:ascii="Times New Roman" w:hAnsi="Times New Roman" w:cs="Times New Roman"/>
                <w:sz w:val="28"/>
                <w:szCs w:val="28"/>
              </w:rPr>
              <w:lastRenderedPageBreak/>
              <w:t>орошаемом земледелии - 0,25 га), парникового хозяйства, подсобного сельского хозяйства, учебного хозяйства, теплиц</w:t>
            </w:r>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lastRenderedPageBreak/>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50</w:t>
            </w:r>
          </w:p>
        </w:tc>
      </w:tr>
      <w:tr w:rsidR="00517570" w:rsidRPr="00517570" w:rsidTr="00385CB6">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lastRenderedPageBreak/>
              <w:t>10.</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Наличие собственных котельной, очистных и других сооружений</w:t>
            </w:r>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20</w:t>
            </w:r>
          </w:p>
        </w:tc>
      </w:tr>
      <w:tr w:rsidR="00517570" w:rsidRPr="00517570" w:rsidTr="00385CB6">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15.</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roofErr w:type="gramStart"/>
            <w:r w:rsidRPr="00517570">
              <w:rPr>
                <w:rFonts w:ascii="Times New Roman" w:hAnsi="Times New Roman" w:cs="Times New Roman"/>
                <w:sz w:val="28"/>
                <w:szCs w:val="28"/>
              </w:rPr>
              <w:t>Наличие обучающихся в общеобразовательных учреждениях, посещающих бесплатные секции, кружки, студии, организованные этими учреждениями или на их базе</w:t>
            </w:r>
            <w:proofErr w:type="gramEnd"/>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 xml:space="preserve">за каждого обучающегося </w:t>
            </w: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0,5</w:t>
            </w:r>
          </w:p>
        </w:tc>
      </w:tr>
      <w:tr w:rsidR="00517570" w:rsidRPr="00517570" w:rsidTr="00385CB6">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16.</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roofErr w:type="gramStart"/>
            <w:r w:rsidRPr="00517570">
              <w:rPr>
                <w:rFonts w:ascii="Times New Roman" w:hAnsi="Times New Roman" w:cs="Times New Roman"/>
                <w:sz w:val="28"/>
                <w:szCs w:val="28"/>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roofErr w:type="gramEnd"/>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за каждого обучающегося (воспитанника)</w:t>
            </w: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1</w:t>
            </w:r>
          </w:p>
        </w:tc>
      </w:tr>
      <w:tr w:rsidR="00517570" w:rsidRPr="00517570" w:rsidTr="00385CB6">
        <w:tc>
          <w:tcPr>
            <w:tcW w:w="562"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17.</w:t>
            </w:r>
          </w:p>
        </w:tc>
        <w:tc>
          <w:tcPr>
            <w:tcW w:w="460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Наличие действующих учебно-производственных мастерских</w:t>
            </w:r>
          </w:p>
        </w:tc>
        <w:tc>
          <w:tcPr>
            <w:tcW w:w="288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за каждую мастерскую от степени оснащенности оборудованием</w:t>
            </w:r>
          </w:p>
        </w:tc>
        <w:tc>
          <w:tcPr>
            <w:tcW w:w="18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 10</w:t>
            </w:r>
          </w:p>
        </w:tc>
      </w:tr>
    </w:tbl>
    <w:p w:rsidR="00517570" w:rsidRPr="00517570" w:rsidRDefault="00517570" w:rsidP="00517570">
      <w:pPr>
        <w:autoSpaceDE w:val="0"/>
        <w:autoSpaceDN w:val="0"/>
        <w:adjustRightInd w:val="0"/>
        <w:spacing w:after="0" w:line="240" w:lineRule="auto"/>
        <w:jc w:val="both"/>
        <w:rPr>
          <w:rFonts w:ascii="Times New Roman" w:hAnsi="Times New Roman" w:cs="Times New Roman"/>
          <w:sz w:val="28"/>
          <w:szCs w:val="28"/>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Примечания к таблице № 12: </w:t>
      </w:r>
    </w:p>
    <w:p w:rsidR="00517570" w:rsidRPr="00517570" w:rsidRDefault="00517570" w:rsidP="00517570">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17570">
        <w:rPr>
          <w:rFonts w:ascii="Times New Roman" w:hAnsi="Times New Roman" w:cs="Times New Roman"/>
          <w:sz w:val="28"/>
          <w:szCs w:val="28"/>
        </w:rPr>
        <w:t xml:space="preserve">Конкретное количество баллов, предусмотренных по показателям с приставкой «до», устанавливается Отделом образования Администрации </w:t>
      </w:r>
      <w:proofErr w:type="gramStart"/>
      <w:r w:rsidRPr="00517570">
        <w:rPr>
          <w:rFonts w:ascii="Times New Roman" w:hAnsi="Times New Roman" w:cs="Times New Roman"/>
          <w:sz w:val="28"/>
          <w:szCs w:val="28"/>
        </w:rPr>
        <w:t>Матвеево-Курганского</w:t>
      </w:r>
      <w:proofErr w:type="gramEnd"/>
      <w:r w:rsidRPr="00517570">
        <w:rPr>
          <w:rFonts w:ascii="Times New Roman" w:hAnsi="Times New Roman" w:cs="Times New Roman"/>
          <w:sz w:val="28"/>
          <w:szCs w:val="28"/>
        </w:rPr>
        <w:t xml:space="preserve"> района, осуществляющим функции и полномочия учредителя.</w:t>
      </w:r>
    </w:p>
    <w:p w:rsidR="00517570" w:rsidRPr="00517570" w:rsidRDefault="00517570" w:rsidP="00517570">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17570">
        <w:rPr>
          <w:rFonts w:ascii="Times New Roman" w:hAnsi="Times New Roman" w:cs="Times New Roman"/>
          <w:sz w:val="28"/>
          <w:szCs w:val="28"/>
        </w:rPr>
        <w:t>При установлении группы по оплате труда руководителей контингент обучающихся определяется:</w:t>
      </w:r>
    </w:p>
    <w:p w:rsidR="00517570" w:rsidRPr="00517570" w:rsidRDefault="00517570" w:rsidP="0051757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17570">
        <w:rPr>
          <w:rFonts w:ascii="Times New Roman" w:hAnsi="Times New Roman" w:cs="Times New Roman"/>
          <w:sz w:val="28"/>
          <w:szCs w:val="28"/>
        </w:rPr>
        <w:lastRenderedPageBreak/>
        <w:t>- по списочному составу на начало учебного года;</w:t>
      </w:r>
    </w:p>
    <w:p w:rsidR="00517570" w:rsidRPr="00517570" w:rsidRDefault="00517570" w:rsidP="0051757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17570" w:rsidRPr="00517570" w:rsidRDefault="00517570" w:rsidP="00517570">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5.7.2. </w:t>
      </w:r>
      <w:proofErr w:type="gramStart"/>
      <w:r w:rsidRPr="00517570">
        <w:rPr>
          <w:rFonts w:ascii="Times New Roman" w:hAnsi="Times New Roman" w:cs="Times New Roman"/>
          <w:sz w:val="28"/>
          <w:szCs w:val="28"/>
        </w:rPr>
        <w:t>Группа по оплате труда руководителей определяется ежегодно Отделом образования Администрации Матвеево-Курганского района, осуществляющими функции и полномочия учредителя, в устанавливаемом ими порядке на основании соответствующих документов, подтверждающих наличие указанных объемов работы учреждений.</w:t>
      </w:r>
      <w:proofErr w:type="gramEnd"/>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5.7.3. При наличии других показателей, не предусмотренных в </w:t>
      </w:r>
      <w:hyperlink w:anchor="Par0" w:history="1">
        <w:r w:rsidRPr="00517570">
          <w:rPr>
            <w:rFonts w:ascii="Times New Roman" w:hAnsi="Times New Roman" w:cs="Times New Roman"/>
            <w:sz w:val="28"/>
            <w:szCs w:val="28"/>
          </w:rPr>
          <w:t xml:space="preserve">пункте 5.7.1. </w:t>
        </w:r>
      </w:hyperlink>
      <w:r w:rsidRPr="00517570">
        <w:rPr>
          <w:rFonts w:ascii="Times New Roman" w:hAnsi="Times New Roman" w:cs="Times New Roman"/>
          <w:sz w:val="28"/>
          <w:szCs w:val="28"/>
        </w:rPr>
        <w:t>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13.</w:t>
      </w:r>
    </w:p>
    <w:p w:rsidR="00517570" w:rsidRPr="00517570" w:rsidRDefault="00517570" w:rsidP="0051757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Таблица № 13</w:t>
      </w:r>
    </w:p>
    <w:p w:rsidR="00517570" w:rsidRPr="00517570" w:rsidRDefault="00517570" w:rsidP="00517570">
      <w:pPr>
        <w:widowControl w:val="0"/>
        <w:autoSpaceDE w:val="0"/>
        <w:autoSpaceDN w:val="0"/>
        <w:spacing w:after="0" w:line="240" w:lineRule="auto"/>
        <w:contextualSpacing/>
        <w:jc w:val="right"/>
        <w:rPr>
          <w:rFonts w:ascii="Times New Roman" w:eastAsia="Times New Roman" w:hAnsi="Times New Roman" w:cs="Times New Roman"/>
          <w:color w:val="000000" w:themeColor="text1"/>
          <w:sz w:val="28"/>
          <w:szCs w:val="28"/>
          <w:lang w:eastAsia="ru-RU"/>
        </w:rPr>
      </w:pPr>
    </w:p>
    <w:p w:rsidR="00517570" w:rsidRPr="00517570" w:rsidRDefault="00517570" w:rsidP="00517570">
      <w:pPr>
        <w:widowControl w:val="0"/>
        <w:autoSpaceDE w:val="0"/>
        <w:autoSpaceDN w:val="0"/>
        <w:spacing w:after="0" w:line="240" w:lineRule="auto"/>
        <w:contextualSpacing/>
        <w:jc w:val="center"/>
        <w:rPr>
          <w:rFonts w:ascii="Times New Roman" w:eastAsia="Times New Roman" w:hAnsi="Times New Roman" w:cs="Times New Roman"/>
          <w:color w:val="000000" w:themeColor="text1"/>
          <w:kern w:val="2"/>
          <w:sz w:val="28"/>
          <w:szCs w:val="28"/>
          <w:lang w:eastAsia="ru-RU"/>
        </w:rPr>
      </w:pPr>
      <w:r w:rsidRPr="00517570">
        <w:rPr>
          <w:rFonts w:ascii="Times New Roman" w:eastAsia="Times New Roman" w:hAnsi="Times New Roman" w:cs="Times New Roman"/>
          <w:color w:val="000000" w:themeColor="text1"/>
          <w:kern w:val="2"/>
          <w:sz w:val="28"/>
          <w:szCs w:val="28"/>
          <w:lang w:eastAsia="ru-RU"/>
        </w:rPr>
        <w:t xml:space="preserve">Порядок отнесения учреждений к группе по оплате труда </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517570">
        <w:rPr>
          <w:rFonts w:ascii="Times New Roman" w:eastAsia="Times New Roman" w:hAnsi="Times New Roman" w:cs="Times New Roman"/>
          <w:color w:val="000000" w:themeColor="text1"/>
          <w:kern w:val="2"/>
          <w:sz w:val="28"/>
          <w:szCs w:val="28"/>
          <w:lang w:eastAsia="ru-RU"/>
        </w:rPr>
        <w:t xml:space="preserve">руководителей </w:t>
      </w:r>
      <w:r w:rsidRPr="00517570">
        <w:rPr>
          <w:rFonts w:ascii="Times New Roman" w:eastAsia="Times New Roman" w:hAnsi="Times New Roman" w:cs="Times New Roman"/>
          <w:color w:val="000000" w:themeColor="text1"/>
          <w:sz w:val="28"/>
          <w:szCs w:val="28"/>
          <w:lang w:eastAsia="ru-RU"/>
        </w:rPr>
        <w:t>в зависимости от суммы баллов</w:t>
      </w:r>
    </w:p>
    <w:p w:rsidR="00517570" w:rsidRPr="00517570" w:rsidRDefault="00517570" w:rsidP="00517570">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0"/>
        <w:gridCol w:w="4978"/>
        <w:gridCol w:w="1110"/>
        <w:gridCol w:w="950"/>
        <w:gridCol w:w="951"/>
        <w:gridCol w:w="950"/>
      </w:tblGrid>
      <w:tr w:rsidR="00517570" w:rsidRPr="00517570" w:rsidTr="00385CB6">
        <w:tc>
          <w:tcPr>
            <w:tcW w:w="558" w:type="dxa"/>
            <w:vMerge w:val="restart"/>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w:t>
            </w:r>
          </w:p>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517570">
              <w:rPr>
                <w:rFonts w:ascii="Times New Roman" w:hAnsi="Times New Roman" w:cs="Times New Roman"/>
                <w:color w:val="000000" w:themeColor="text1"/>
                <w:sz w:val="28"/>
                <w:szCs w:val="28"/>
              </w:rPr>
              <w:t>п</w:t>
            </w:r>
            <w:proofErr w:type="gramEnd"/>
            <w:r w:rsidRPr="00517570">
              <w:rPr>
                <w:rFonts w:ascii="Times New Roman" w:hAnsi="Times New Roman" w:cs="Times New Roman"/>
                <w:color w:val="000000" w:themeColor="text1"/>
                <w:sz w:val="28"/>
                <w:szCs w:val="28"/>
              </w:rPr>
              <w:t>/п</w:t>
            </w:r>
          </w:p>
        </w:tc>
        <w:tc>
          <w:tcPr>
            <w:tcW w:w="5200" w:type="dxa"/>
            <w:vMerge w:val="restart"/>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Тип учреждения</w:t>
            </w:r>
          </w:p>
        </w:tc>
        <w:tc>
          <w:tcPr>
            <w:tcW w:w="4116" w:type="dxa"/>
            <w:gridSpan w:val="4"/>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Группа по оплате труда руководителей, к которой относится учреждение, в зависимости от суммы баллов</w:t>
            </w:r>
          </w:p>
        </w:tc>
      </w:tr>
      <w:tr w:rsidR="00517570" w:rsidRPr="00517570" w:rsidTr="00385CB6">
        <w:tc>
          <w:tcPr>
            <w:tcW w:w="558"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5200"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154"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I</w:t>
            </w:r>
          </w:p>
        </w:tc>
        <w:tc>
          <w:tcPr>
            <w:tcW w:w="987"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II</w:t>
            </w:r>
          </w:p>
        </w:tc>
        <w:tc>
          <w:tcPr>
            <w:tcW w:w="98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III</w:t>
            </w:r>
          </w:p>
        </w:tc>
        <w:tc>
          <w:tcPr>
            <w:tcW w:w="987"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IV</w:t>
            </w:r>
          </w:p>
        </w:tc>
      </w:tr>
    </w:tbl>
    <w:p w:rsidR="00517570" w:rsidRPr="00517570" w:rsidRDefault="00517570" w:rsidP="00517570">
      <w:pPr>
        <w:autoSpaceDE w:val="0"/>
        <w:autoSpaceDN w:val="0"/>
        <w:adjustRightInd w:val="0"/>
        <w:spacing w:after="0" w:line="240" w:lineRule="auto"/>
        <w:ind w:firstLine="540"/>
        <w:jc w:val="both"/>
        <w:rPr>
          <w:rFonts w:ascii="Times New Roman" w:hAnsi="Times New Roman" w:cs="Times New Roman"/>
          <w:color w:val="000000" w:themeColor="text1"/>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0"/>
        <w:gridCol w:w="4978"/>
        <w:gridCol w:w="1110"/>
        <w:gridCol w:w="950"/>
        <w:gridCol w:w="951"/>
        <w:gridCol w:w="950"/>
      </w:tblGrid>
      <w:tr w:rsidR="00517570" w:rsidRPr="00517570" w:rsidTr="00385CB6">
        <w:trPr>
          <w:tblHeader/>
        </w:trPr>
        <w:tc>
          <w:tcPr>
            <w:tcW w:w="55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lang w:val="en-US"/>
              </w:rPr>
            </w:pPr>
            <w:r w:rsidRPr="00517570">
              <w:rPr>
                <w:rFonts w:ascii="Times New Roman" w:hAnsi="Times New Roman" w:cs="Times New Roman"/>
                <w:color w:val="000000" w:themeColor="text1"/>
                <w:sz w:val="28"/>
                <w:szCs w:val="28"/>
                <w:lang w:val="en-US"/>
              </w:rPr>
              <w:t>1</w:t>
            </w:r>
          </w:p>
        </w:tc>
        <w:tc>
          <w:tcPr>
            <w:tcW w:w="5200"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lang w:val="en-US"/>
              </w:rPr>
            </w:pPr>
            <w:r w:rsidRPr="00517570">
              <w:rPr>
                <w:rFonts w:ascii="Times New Roman" w:hAnsi="Times New Roman" w:cs="Times New Roman"/>
                <w:color w:val="000000" w:themeColor="text1"/>
                <w:sz w:val="28"/>
                <w:szCs w:val="28"/>
                <w:lang w:val="en-US"/>
              </w:rPr>
              <w:t>2</w:t>
            </w:r>
          </w:p>
        </w:tc>
        <w:tc>
          <w:tcPr>
            <w:tcW w:w="1154"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lang w:val="en-US"/>
              </w:rPr>
            </w:pPr>
            <w:r w:rsidRPr="00517570">
              <w:rPr>
                <w:rFonts w:ascii="Times New Roman" w:hAnsi="Times New Roman" w:cs="Times New Roman"/>
                <w:color w:val="000000" w:themeColor="text1"/>
                <w:sz w:val="28"/>
                <w:szCs w:val="28"/>
                <w:lang w:val="en-US"/>
              </w:rPr>
              <w:t>3</w:t>
            </w:r>
          </w:p>
        </w:tc>
        <w:tc>
          <w:tcPr>
            <w:tcW w:w="987"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lang w:val="en-US"/>
              </w:rPr>
            </w:pPr>
            <w:r w:rsidRPr="00517570">
              <w:rPr>
                <w:rFonts w:ascii="Times New Roman" w:hAnsi="Times New Roman" w:cs="Times New Roman"/>
                <w:color w:val="000000" w:themeColor="text1"/>
                <w:sz w:val="28"/>
                <w:szCs w:val="28"/>
                <w:lang w:val="en-US"/>
              </w:rPr>
              <w:t>4</w:t>
            </w:r>
          </w:p>
        </w:tc>
        <w:tc>
          <w:tcPr>
            <w:tcW w:w="98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lang w:val="en-US"/>
              </w:rPr>
            </w:pPr>
            <w:r w:rsidRPr="00517570">
              <w:rPr>
                <w:rFonts w:ascii="Times New Roman" w:hAnsi="Times New Roman" w:cs="Times New Roman"/>
                <w:color w:val="000000" w:themeColor="text1"/>
                <w:sz w:val="28"/>
                <w:szCs w:val="28"/>
                <w:lang w:val="en-US"/>
              </w:rPr>
              <w:t>5</w:t>
            </w:r>
          </w:p>
        </w:tc>
        <w:tc>
          <w:tcPr>
            <w:tcW w:w="987"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lang w:val="en-US"/>
              </w:rPr>
            </w:pPr>
            <w:r w:rsidRPr="00517570">
              <w:rPr>
                <w:rFonts w:ascii="Times New Roman" w:hAnsi="Times New Roman" w:cs="Times New Roman"/>
                <w:color w:val="000000" w:themeColor="text1"/>
                <w:sz w:val="28"/>
                <w:szCs w:val="28"/>
                <w:lang w:val="en-US"/>
              </w:rPr>
              <w:t>6</w:t>
            </w:r>
          </w:p>
        </w:tc>
      </w:tr>
      <w:tr w:rsidR="00517570" w:rsidRPr="00517570" w:rsidTr="00385CB6">
        <w:tc>
          <w:tcPr>
            <w:tcW w:w="55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1.</w:t>
            </w:r>
          </w:p>
        </w:tc>
        <w:tc>
          <w:tcPr>
            <w:tcW w:w="5200"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Общеобразовательные учреждения, дошкольные образовательные учреждения, учреждения дополнительного образования</w:t>
            </w:r>
          </w:p>
        </w:tc>
        <w:tc>
          <w:tcPr>
            <w:tcW w:w="1154"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свыше 500</w:t>
            </w:r>
          </w:p>
        </w:tc>
        <w:tc>
          <w:tcPr>
            <w:tcW w:w="987"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до 500</w:t>
            </w:r>
          </w:p>
        </w:tc>
        <w:tc>
          <w:tcPr>
            <w:tcW w:w="98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до 350</w:t>
            </w:r>
          </w:p>
        </w:tc>
        <w:tc>
          <w:tcPr>
            <w:tcW w:w="987"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17570">
              <w:rPr>
                <w:rFonts w:ascii="Times New Roman" w:hAnsi="Times New Roman" w:cs="Times New Roman"/>
                <w:color w:val="000000" w:themeColor="text1"/>
                <w:sz w:val="28"/>
                <w:szCs w:val="28"/>
              </w:rPr>
              <w:t>до 200</w:t>
            </w:r>
          </w:p>
        </w:tc>
      </w:tr>
    </w:tbl>
    <w:p w:rsidR="00517570" w:rsidRPr="00517570" w:rsidRDefault="00517570" w:rsidP="00517570">
      <w:pPr>
        <w:autoSpaceDE w:val="0"/>
        <w:autoSpaceDN w:val="0"/>
        <w:adjustRightInd w:val="0"/>
        <w:spacing w:after="0" w:line="240" w:lineRule="auto"/>
        <w:jc w:val="both"/>
        <w:rPr>
          <w:rFonts w:ascii="Times New Roman" w:hAnsi="Times New Roman" w:cs="Times New Roman"/>
          <w:color w:val="000000" w:themeColor="text1"/>
          <w:sz w:val="28"/>
          <w:szCs w:val="28"/>
        </w:rPr>
      </w:pP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5.7.6. Отдел образования Администрации </w:t>
      </w:r>
      <w:proofErr w:type="gramStart"/>
      <w:r w:rsidRPr="00517570">
        <w:rPr>
          <w:rFonts w:ascii="Times New Roman" w:hAnsi="Times New Roman" w:cs="Times New Roman"/>
          <w:sz w:val="28"/>
          <w:szCs w:val="28"/>
        </w:rPr>
        <w:t>Матвеево-Курганского</w:t>
      </w:r>
      <w:proofErr w:type="gramEnd"/>
      <w:r w:rsidRPr="00517570">
        <w:rPr>
          <w:rFonts w:ascii="Times New Roman" w:hAnsi="Times New Roman" w:cs="Times New Roman"/>
          <w:sz w:val="28"/>
          <w:szCs w:val="28"/>
        </w:rPr>
        <w:t xml:space="preserve"> района, осуществляющий функции и полномочия учредителя,  в порядке исключения:</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может относить отдельные учреждения, добившиеся наиболее высоких результатов работы, на одну группу по оплате труда руководителей выше по </w:t>
      </w:r>
      <w:r w:rsidRPr="00517570">
        <w:rPr>
          <w:rFonts w:ascii="Times New Roman" w:hAnsi="Times New Roman" w:cs="Times New Roman"/>
          <w:sz w:val="28"/>
          <w:szCs w:val="28"/>
        </w:rPr>
        <w:lastRenderedPageBreak/>
        <w:t xml:space="preserve">сравнению с группой, определенной по объемным показателям, но не выше </w:t>
      </w:r>
      <w:r w:rsidRPr="00517570">
        <w:rPr>
          <w:rFonts w:ascii="Times New Roman" w:hAnsi="Times New Roman" w:cs="Times New Roman"/>
          <w:sz w:val="28"/>
          <w:szCs w:val="28"/>
          <w:lang w:val="en-US"/>
        </w:rPr>
        <w:t>I</w:t>
      </w:r>
      <w:r w:rsidRPr="00517570">
        <w:rPr>
          <w:rFonts w:ascii="Times New Roman" w:hAnsi="Times New Roman" w:cs="Times New Roman"/>
          <w:sz w:val="28"/>
          <w:szCs w:val="28"/>
        </w:rPr>
        <w:t xml:space="preserve"> группы по оплате труда руководителей;</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17570">
        <w:rPr>
          <w:rFonts w:ascii="Times New Roman" w:hAnsi="Times New Roman" w:cs="Times New Roman"/>
          <w:sz w:val="28"/>
          <w:szCs w:val="28"/>
        </w:rPr>
        <w:t xml:space="preserve">может устанавливать отдельным руководителям учреждений, имеющим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группой, определенной по объемным показателям, но не выше </w:t>
      </w:r>
      <w:r w:rsidRPr="00517570">
        <w:rPr>
          <w:rFonts w:ascii="Times New Roman" w:hAnsi="Times New Roman" w:cs="Times New Roman"/>
          <w:sz w:val="28"/>
          <w:szCs w:val="28"/>
          <w:lang w:val="en-US"/>
        </w:rPr>
        <w:t>I</w:t>
      </w:r>
      <w:r w:rsidRPr="00517570">
        <w:rPr>
          <w:rFonts w:ascii="Times New Roman" w:hAnsi="Times New Roman" w:cs="Times New Roman"/>
          <w:sz w:val="28"/>
          <w:szCs w:val="28"/>
        </w:rPr>
        <w:t xml:space="preserve"> гр</w:t>
      </w:r>
      <w:r w:rsidRPr="00517570">
        <w:rPr>
          <w:rFonts w:ascii="Times New Roman" w:hAnsi="Times New Roman" w:cs="Times New Roman"/>
          <w:i/>
          <w:sz w:val="28"/>
          <w:szCs w:val="28"/>
        </w:rPr>
        <w:t>у</w:t>
      </w:r>
      <w:r w:rsidRPr="00517570">
        <w:rPr>
          <w:rFonts w:ascii="Times New Roman" w:hAnsi="Times New Roman" w:cs="Times New Roman"/>
          <w:sz w:val="28"/>
          <w:szCs w:val="28"/>
        </w:rPr>
        <w:t>ппы по оплате труда руководителей, без изменения учреждению группы по оплате труда руководителей, определяемой по объемным показателям.</w:t>
      </w:r>
      <w:proofErr w:type="gramEnd"/>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5.7.7.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517570" w:rsidRPr="00517570" w:rsidRDefault="00517570" w:rsidP="00517570">
      <w:pPr>
        <w:autoSpaceDE w:val="0"/>
        <w:autoSpaceDN w:val="0"/>
        <w:adjustRightInd w:val="0"/>
        <w:spacing w:after="0" w:line="240" w:lineRule="auto"/>
        <w:jc w:val="both"/>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contextualSpacing/>
        <w:jc w:val="center"/>
        <w:rPr>
          <w:rFonts w:ascii="Times New Roman" w:hAnsi="Times New Roman" w:cs="Times New Roman"/>
          <w:sz w:val="28"/>
          <w:szCs w:val="28"/>
        </w:rPr>
      </w:pPr>
      <w:r w:rsidRPr="00517570">
        <w:rPr>
          <w:rFonts w:ascii="Times New Roman" w:hAnsi="Times New Roman" w:cs="Times New Roman"/>
          <w:kern w:val="2"/>
          <w:sz w:val="28"/>
          <w:szCs w:val="28"/>
        </w:rPr>
        <w:t xml:space="preserve">Раздел 6. </w:t>
      </w:r>
      <w:r w:rsidRPr="00517570">
        <w:rPr>
          <w:rFonts w:ascii="Times New Roman" w:hAnsi="Times New Roman" w:cs="Times New Roman"/>
          <w:sz w:val="28"/>
          <w:szCs w:val="28"/>
        </w:rPr>
        <w:t xml:space="preserve">Особенности условий оплаты труда </w:t>
      </w:r>
    </w:p>
    <w:p w:rsidR="00517570" w:rsidRPr="00517570" w:rsidRDefault="00517570" w:rsidP="00517570">
      <w:pPr>
        <w:autoSpaceDE w:val="0"/>
        <w:autoSpaceDN w:val="0"/>
        <w:adjustRightInd w:val="0"/>
        <w:spacing w:after="0" w:line="240" w:lineRule="auto"/>
        <w:contextualSpacing/>
        <w:jc w:val="center"/>
        <w:rPr>
          <w:rFonts w:ascii="Times New Roman" w:hAnsi="Times New Roman" w:cs="Times New Roman"/>
          <w:sz w:val="28"/>
          <w:szCs w:val="28"/>
        </w:rPr>
      </w:pPr>
      <w:r w:rsidRPr="00517570">
        <w:rPr>
          <w:rFonts w:ascii="Times New Roman" w:hAnsi="Times New Roman" w:cs="Times New Roman"/>
          <w:sz w:val="28"/>
          <w:szCs w:val="28"/>
        </w:rPr>
        <w:t xml:space="preserve">отдельных категорий работников </w:t>
      </w:r>
    </w:p>
    <w:p w:rsidR="00517570" w:rsidRPr="00517570" w:rsidRDefault="00517570" w:rsidP="00517570">
      <w:pPr>
        <w:autoSpaceDE w:val="0"/>
        <w:autoSpaceDN w:val="0"/>
        <w:adjustRightInd w:val="0"/>
        <w:spacing w:after="0"/>
        <w:contextualSpacing/>
        <w:jc w:val="center"/>
        <w:rPr>
          <w:rFonts w:ascii="Times New Roman" w:hAnsi="Times New Roman" w:cs="Times New Roman"/>
          <w:sz w:val="28"/>
          <w:szCs w:val="28"/>
        </w:rPr>
      </w:pPr>
    </w:p>
    <w:p w:rsidR="00517570" w:rsidRPr="00517570" w:rsidRDefault="00517570" w:rsidP="00517570">
      <w:pPr>
        <w:autoSpaceDE w:val="0"/>
        <w:autoSpaceDN w:val="0"/>
        <w:adjustRightInd w:val="0"/>
        <w:spacing w:after="0"/>
        <w:ind w:firstLine="709"/>
        <w:contextualSpacing/>
        <w:jc w:val="both"/>
        <w:rPr>
          <w:rFonts w:ascii="Times New Roman" w:hAnsi="Times New Roman" w:cs="Times New Roman"/>
          <w:sz w:val="28"/>
          <w:szCs w:val="24"/>
        </w:rPr>
      </w:pPr>
      <w:r w:rsidRPr="00517570">
        <w:rPr>
          <w:rFonts w:ascii="Times New Roman" w:hAnsi="Times New Roman" w:cs="Times New Roman"/>
          <w:sz w:val="28"/>
          <w:szCs w:val="24"/>
        </w:rPr>
        <w:t xml:space="preserve">6.1. </w:t>
      </w:r>
      <w:r w:rsidRPr="00517570">
        <w:rPr>
          <w:rFonts w:ascii="Times New Roman" w:hAnsi="Times New Roman" w:cs="Times New Roman"/>
          <w:sz w:val="28"/>
          <w:szCs w:val="28"/>
        </w:rPr>
        <w:t>Особенности условий оплаты труда педагогических работников</w:t>
      </w:r>
    </w:p>
    <w:p w:rsidR="00517570" w:rsidRPr="00517570" w:rsidRDefault="00517570" w:rsidP="0051757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17570">
        <w:rPr>
          <w:rFonts w:ascii="Times New Roman" w:hAnsi="Times New Roman" w:cs="Times New Roman"/>
          <w:sz w:val="28"/>
          <w:szCs w:val="24"/>
        </w:rPr>
        <w:t xml:space="preserve">6.1.1. </w:t>
      </w:r>
      <w:proofErr w:type="gramStart"/>
      <w:r w:rsidRPr="00517570">
        <w:rPr>
          <w:rFonts w:ascii="Times New Roman" w:hAnsi="Times New Roman" w:cs="Times New Roman"/>
          <w:sz w:val="28"/>
          <w:szCs w:val="28"/>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18" w:history="1">
        <w:r w:rsidRPr="00517570">
          <w:rPr>
            <w:rFonts w:ascii="Times New Roman" w:hAnsi="Times New Roman" w:cs="Times New Roman"/>
            <w:sz w:val="28"/>
            <w:szCs w:val="28"/>
          </w:rPr>
          <w:t>приказа</w:t>
        </w:r>
      </w:hyperlink>
      <w:r w:rsidRPr="00517570">
        <w:rPr>
          <w:rFonts w:ascii="Times New Roman" w:hAnsi="Times New Roman" w:cs="Times New Roman"/>
          <w:sz w:val="28"/>
          <w:szCs w:val="28"/>
        </w:rPr>
        <w:t xml:space="preserve"> </w:t>
      </w:r>
      <w:proofErr w:type="spellStart"/>
      <w:r w:rsidRPr="00517570">
        <w:rPr>
          <w:rFonts w:ascii="Times New Roman" w:hAnsi="Times New Roman" w:cs="Times New Roman"/>
          <w:sz w:val="28"/>
          <w:szCs w:val="28"/>
        </w:rPr>
        <w:t>Минобрнауки</w:t>
      </w:r>
      <w:proofErr w:type="spellEnd"/>
      <w:r w:rsidRPr="00517570">
        <w:rPr>
          <w:rFonts w:ascii="Times New Roman" w:hAnsi="Times New Roman" w:cs="Times New Roman"/>
          <w:sz w:val="28"/>
          <w:szCs w:val="28"/>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517570">
        <w:rPr>
          <w:rFonts w:ascii="Times New Roman" w:hAnsi="Times New Roman" w:cs="Times New Roman"/>
          <w:sz w:val="28"/>
          <w:szCs w:val="28"/>
        </w:rPr>
        <w:t>Минобрнауки</w:t>
      </w:r>
      <w:proofErr w:type="spellEnd"/>
      <w:r w:rsidRPr="00517570">
        <w:rPr>
          <w:rFonts w:ascii="Times New Roman" w:hAnsi="Times New Roman" w:cs="Times New Roman"/>
          <w:sz w:val="28"/>
          <w:szCs w:val="28"/>
        </w:rPr>
        <w:t xml:space="preserve"> России  № 1601), предусматривающими, что в зависимости</w:t>
      </w:r>
      <w:proofErr w:type="gramEnd"/>
      <w:r w:rsidRPr="00517570">
        <w:rPr>
          <w:rFonts w:ascii="Times New Roman" w:hAnsi="Times New Roman" w:cs="Times New Roman"/>
          <w:sz w:val="28"/>
          <w:szCs w:val="28"/>
        </w:rPr>
        <w:t xml:space="preserve">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6.1.2.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rsidRPr="00517570">
        <w:rPr>
          <w:rFonts w:ascii="Times New Roman" w:hAnsi="Times New Roman" w:cs="Times New Roman"/>
          <w:sz w:val="28"/>
          <w:szCs w:val="28"/>
        </w:rPr>
        <w:t>Минобрнауки</w:t>
      </w:r>
      <w:proofErr w:type="spellEnd"/>
      <w:r w:rsidRPr="00517570">
        <w:rPr>
          <w:rFonts w:ascii="Times New Roman" w:hAnsi="Times New Roman" w:cs="Times New Roman"/>
          <w:sz w:val="28"/>
          <w:szCs w:val="28"/>
        </w:rPr>
        <w:t xml:space="preserve"> России  № 1601.</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Изменение (увеличение или снижение) установленной учебной нагрузки осуществляется учреждениями в случаях и порядке,  установленными  приказом  </w:t>
      </w:r>
      <w:proofErr w:type="spellStart"/>
      <w:r w:rsidRPr="00517570">
        <w:rPr>
          <w:rFonts w:ascii="Times New Roman" w:hAnsi="Times New Roman" w:cs="Times New Roman"/>
          <w:sz w:val="28"/>
          <w:szCs w:val="28"/>
        </w:rPr>
        <w:t>Минобрнауки</w:t>
      </w:r>
      <w:proofErr w:type="spellEnd"/>
      <w:r w:rsidRPr="00517570">
        <w:rPr>
          <w:rFonts w:ascii="Times New Roman" w:hAnsi="Times New Roman" w:cs="Times New Roman"/>
          <w:sz w:val="28"/>
          <w:szCs w:val="28"/>
        </w:rPr>
        <w:t xml:space="preserve"> России  № 1601.</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6.1.3.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w:t>
      </w:r>
      <w:proofErr w:type="gramStart"/>
      <w:r w:rsidRPr="00517570">
        <w:rPr>
          <w:rFonts w:ascii="Times New Roman" w:hAnsi="Times New Roman" w:cs="Times New Roman"/>
          <w:sz w:val="28"/>
          <w:szCs w:val="28"/>
        </w:rPr>
        <w:t>с</w:t>
      </w:r>
      <w:proofErr w:type="gramEnd"/>
      <w:r w:rsidRPr="00517570">
        <w:rPr>
          <w:rFonts w:ascii="Times New Roman" w:hAnsi="Times New Roman" w:cs="Times New Roman"/>
          <w:sz w:val="28"/>
          <w:szCs w:val="28"/>
        </w:rPr>
        <w:t xml:space="preserve">: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lastRenderedPageBreak/>
        <w:t>- установленным объемом педагогической работы или учебной (преподавательской) работы;</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размером заработной платы, исчисленным с учетом установленного объема педагогической  работы или учебной (преподавательской) работы.</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6</w:t>
      </w:r>
      <w:r w:rsidRPr="00517570">
        <w:rPr>
          <w:rFonts w:ascii="Times New Roman" w:hAnsi="Times New Roman" w:cs="Times New Roman"/>
          <w:sz w:val="28"/>
          <w:szCs w:val="28"/>
        </w:rPr>
        <w:t xml:space="preserve">.1.4. </w:t>
      </w:r>
      <w:proofErr w:type="gramStart"/>
      <w:r w:rsidRPr="00517570">
        <w:rPr>
          <w:rFonts w:ascii="Times New Roman" w:hAnsi="Times New Roman" w:cs="Times New Roman"/>
          <w:sz w:val="28"/>
          <w:szCs w:val="28"/>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517570">
        <w:rPr>
          <w:rFonts w:ascii="Times New Roman" w:eastAsia="Times New Roman" w:hAnsi="Times New Roman" w:cs="Times New Roman"/>
          <w:sz w:val="28"/>
          <w:szCs w:val="28"/>
          <w:lang w:eastAsia="ru-RU"/>
        </w:rPr>
        <w:t xml:space="preserve">риказом </w:t>
      </w:r>
      <w:proofErr w:type="spellStart"/>
      <w:r w:rsidRPr="00517570">
        <w:rPr>
          <w:rFonts w:ascii="Times New Roman" w:eastAsia="Times New Roman" w:hAnsi="Times New Roman" w:cs="Times New Roman"/>
          <w:sz w:val="28"/>
          <w:szCs w:val="28"/>
          <w:lang w:eastAsia="ru-RU"/>
        </w:rPr>
        <w:t>Минобрнауки</w:t>
      </w:r>
      <w:proofErr w:type="spellEnd"/>
      <w:r w:rsidRPr="00517570">
        <w:rPr>
          <w:rFonts w:ascii="Times New Roman" w:eastAsia="Times New Roman" w:hAnsi="Times New Roman" w:cs="Times New Roman"/>
          <w:sz w:val="28"/>
          <w:szCs w:val="28"/>
          <w:lang w:eastAsia="ru-RU"/>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517570" w:rsidRPr="00922760" w:rsidRDefault="00517570" w:rsidP="00922760">
      <w:pPr>
        <w:widowControl w:val="0"/>
        <w:autoSpaceDE w:val="0"/>
        <w:autoSpaceDN w:val="0"/>
        <w:spacing w:after="0" w:line="240" w:lineRule="auto"/>
        <w:ind w:firstLine="709"/>
        <w:jc w:val="both"/>
        <w:rPr>
          <w:rFonts w:ascii="Times New Roman" w:hAnsi="Times New Roman" w:cs="Times New Roman"/>
          <w:sz w:val="28"/>
          <w:szCs w:val="28"/>
        </w:rPr>
      </w:pPr>
      <w:r w:rsidRPr="00517570">
        <w:rPr>
          <w:rFonts w:ascii="Times New Roman" w:eastAsia="Times New Roman" w:hAnsi="Times New Roman" w:cs="Times New Roman"/>
          <w:sz w:val="28"/>
          <w:szCs w:val="28"/>
          <w:lang w:eastAsia="ru-RU"/>
        </w:rPr>
        <w:t>6</w:t>
      </w:r>
      <w:r w:rsidRPr="00517570">
        <w:rPr>
          <w:rFonts w:ascii="Times New Roman" w:hAnsi="Times New Roman" w:cs="Times New Roman"/>
          <w:sz w:val="28"/>
          <w:szCs w:val="28"/>
        </w:rPr>
        <w:t>.1.5.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6.1.7. </w:t>
      </w:r>
      <w:proofErr w:type="gramStart"/>
      <w:r w:rsidRPr="00517570">
        <w:rPr>
          <w:rFonts w:ascii="Times New Roman" w:hAnsi="Times New Roman" w:cs="Times New Roman"/>
          <w:sz w:val="28"/>
          <w:szCs w:val="28"/>
        </w:rPr>
        <w:t>Предоставление учебной (преподавательской)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w:t>
      </w:r>
      <w:proofErr w:type="gramEnd"/>
      <w:r w:rsidRPr="00517570">
        <w:rPr>
          <w:rFonts w:ascii="Times New Roman" w:hAnsi="Times New Roman" w:cs="Times New Roman"/>
          <w:sz w:val="28"/>
          <w:szCs w:val="28"/>
        </w:rPr>
        <w:t xml:space="preserve"> не менее чем на 1 ставку заработной платы.</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6.1.8. </w:t>
      </w:r>
      <w:r w:rsidRPr="00517570">
        <w:rPr>
          <w:rFonts w:ascii="Times New Roman" w:hAnsi="Times New Roman" w:cs="Times New Roman"/>
          <w:sz w:val="28"/>
          <w:szCs w:val="28"/>
        </w:rPr>
        <w:t>Порядок определения размера месячной заработной платы педагогическим работникам</w:t>
      </w:r>
      <w:r w:rsidRPr="00517570">
        <w:rPr>
          <w:rFonts w:ascii="Times New Roman" w:eastAsia="Times New Roman" w:hAnsi="Times New Roman" w:cs="Times New Roman"/>
          <w:sz w:val="28"/>
          <w:szCs w:val="28"/>
          <w:lang w:eastAsia="ru-RU"/>
        </w:rPr>
        <w:t>, для которых установлены нормы часов педагогической работы (нормы часов учебной (преподавательской)  работы) в неделю.</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bookmarkStart w:id="8" w:name="Par1"/>
      <w:bookmarkEnd w:id="8"/>
      <w:proofErr w:type="gramStart"/>
      <w:r w:rsidRPr="00517570">
        <w:rPr>
          <w:rFonts w:ascii="Times New Roman" w:hAnsi="Times New Roman" w:cs="Times New Roman"/>
          <w:sz w:val="28"/>
          <w:szCs w:val="28"/>
        </w:rPr>
        <w:t xml:space="preserve">6.1.8.1 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w:t>
      </w:r>
      <w:proofErr w:type="spellStart"/>
      <w:r w:rsidRPr="00517570">
        <w:rPr>
          <w:rFonts w:ascii="Times New Roman" w:hAnsi="Times New Roman" w:cs="Times New Roman"/>
          <w:sz w:val="28"/>
          <w:szCs w:val="28"/>
        </w:rPr>
        <w:t>Минобрнауки</w:t>
      </w:r>
      <w:proofErr w:type="spellEnd"/>
      <w:r w:rsidRPr="00517570">
        <w:rPr>
          <w:rFonts w:ascii="Times New Roman" w:hAnsi="Times New Roman" w:cs="Times New Roman"/>
          <w:sz w:val="28"/>
          <w:szCs w:val="28"/>
        </w:rPr>
        <w:t xml:space="preserve">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w:t>
      </w:r>
      <w:proofErr w:type="gramEnd"/>
      <w:r w:rsidRPr="00517570">
        <w:rPr>
          <w:rFonts w:ascii="Times New Roman" w:hAnsi="Times New Roman" w:cs="Times New Roman"/>
          <w:sz w:val="28"/>
          <w:szCs w:val="28"/>
        </w:rPr>
        <w:t xml:space="preserve">  </w:t>
      </w:r>
      <w:proofErr w:type="spellStart"/>
      <w:r w:rsidRPr="00517570">
        <w:rPr>
          <w:rFonts w:ascii="Times New Roman" w:hAnsi="Times New Roman" w:cs="Times New Roman"/>
          <w:sz w:val="28"/>
          <w:szCs w:val="28"/>
        </w:rPr>
        <w:t>Минобрнауки</w:t>
      </w:r>
      <w:proofErr w:type="spellEnd"/>
      <w:r w:rsidRPr="00517570">
        <w:rPr>
          <w:rFonts w:ascii="Times New Roman" w:hAnsi="Times New Roman" w:cs="Times New Roman"/>
          <w:sz w:val="28"/>
          <w:szCs w:val="28"/>
        </w:rPr>
        <w:t xml:space="preserve">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w:t>
      </w:r>
      <w:r w:rsidRPr="00517570">
        <w:rPr>
          <w:rFonts w:ascii="Times New Roman" w:hAnsi="Times New Roman" w:cs="Times New Roman"/>
          <w:sz w:val="28"/>
          <w:szCs w:val="28"/>
        </w:rPr>
        <w:lastRenderedPageBreak/>
        <w:t>деления полученного произведения на норму часов педагогической работы (учебной (преподавательской)  работы) в неделю.</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В таком же порядке исчисляется заработная плата на основе ставок заработной платы:</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учителей и преподавателей за работу по совместительству в другом образовательном учреждении (одном или нескольких);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17570">
        <w:rPr>
          <w:rFonts w:ascii="Times New Roman" w:hAnsi="Times New Roman" w:cs="Times New Roman"/>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6.1.8.2. Заработная плата на основе ставок заработной платы,  определенная в соответствии с пунктом 6.1.8.1.,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педагогическим работникам при тарификации.</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6.1.8.3.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6.1.8.4. Определение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17570">
        <w:rPr>
          <w:rFonts w:ascii="Times New Roman" w:hAnsi="Times New Roman" w:cs="Times New Roman"/>
          <w:sz w:val="28"/>
          <w:szCs w:val="28"/>
        </w:rPr>
        <w:t>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517570">
        <w:rPr>
          <w:rFonts w:ascii="Times New Roman" w:hAnsi="Times New Roman" w:cs="Times New Roman"/>
          <w:sz w:val="28"/>
          <w:szCs w:val="28"/>
        </w:rPr>
        <w:t xml:space="preserve">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w:t>
      </w:r>
      <w:r w:rsidRPr="00517570">
        <w:rPr>
          <w:rFonts w:ascii="Times New Roman" w:hAnsi="Times New Roman" w:cs="Times New Roman"/>
          <w:sz w:val="28"/>
          <w:szCs w:val="28"/>
        </w:rPr>
        <w:lastRenderedPageBreak/>
        <w:t>тарификации, оплачиваются дополнительно в соответствии с почасовой оплатой труда.</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6.1.8.5. В учебную нагрузку учителей за работу с </w:t>
      </w:r>
      <w:proofErr w:type="gramStart"/>
      <w:r w:rsidRPr="00517570">
        <w:rPr>
          <w:rFonts w:ascii="Times New Roman" w:hAnsi="Times New Roman" w:cs="Times New Roman"/>
          <w:sz w:val="28"/>
          <w:szCs w:val="28"/>
        </w:rPr>
        <w:t>обучающимися</w:t>
      </w:r>
      <w:proofErr w:type="gramEnd"/>
      <w:r w:rsidRPr="00517570">
        <w:rPr>
          <w:rFonts w:ascii="Times New Roman" w:hAnsi="Times New Roman" w:cs="Times New Roman"/>
          <w:sz w:val="28"/>
          <w:szCs w:val="28"/>
        </w:rPr>
        <w:t xml:space="preserve">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 в группе 21 до 25 человек – </w:t>
      </w:r>
      <w:proofErr w:type="gramStart"/>
      <w:r w:rsidRPr="00517570">
        <w:rPr>
          <w:rFonts w:ascii="Times New Roman" w:hAnsi="Times New Roman" w:cs="Times New Roman"/>
          <w:sz w:val="28"/>
          <w:szCs w:val="28"/>
        </w:rPr>
        <w:t>на</w:t>
      </w:r>
      <w:proofErr w:type="gramEnd"/>
      <w:r w:rsidRPr="00517570">
        <w:rPr>
          <w:rFonts w:ascii="Times New Roman" w:hAnsi="Times New Roman" w:cs="Times New Roman"/>
          <w:sz w:val="28"/>
          <w:szCs w:val="28"/>
        </w:rPr>
        <w:t xml:space="preserve"> 20.</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17570">
        <w:rPr>
          <w:rFonts w:ascii="Times New Roman" w:hAnsi="Times New Roman" w:cs="Times New Roman"/>
          <w:sz w:val="28"/>
          <w:szCs w:val="28"/>
        </w:rPr>
        <w:t xml:space="preserve">Исходя из полученного </w:t>
      </w:r>
      <w:proofErr w:type="spellStart"/>
      <w:r w:rsidRPr="00517570">
        <w:rPr>
          <w:rFonts w:ascii="Times New Roman" w:hAnsi="Times New Roman" w:cs="Times New Roman"/>
          <w:sz w:val="28"/>
          <w:szCs w:val="28"/>
        </w:rPr>
        <w:t>средненедельного</w:t>
      </w:r>
      <w:proofErr w:type="spellEnd"/>
      <w:r w:rsidRPr="00517570">
        <w:rPr>
          <w:rFonts w:ascii="Times New Roman" w:hAnsi="Times New Roman" w:cs="Times New Roman"/>
          <w:sz w:val="28"/>
          <w:szCs w:val="28"/>
        </w:rPr>
        <w:t xml:space="preserve">  объема учебной нагрузки учителю определяется</w:t>
      </w:r>
      <w:proofErr w:type="gramEnd"/>
      <w:r w:rsidRPr="00517570">
        <w:rPr>
          <w:rFonts w:ascii="Times New Roman" w:hAnsi="Times New Roman" w:cs="Times New Roman"/>
          <w:sz w:val="28"/>
          <w:szCs w:val="28"/>
        </w:rPr>
        <w:t xml:space="preserve"> месячная заработная плата, которая выплачивается ежемесячно, независимо от фактической нагрузки в разные месяцы учебного полугодия.</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6.1.9. Порядок и условия почасовой оплаты труда педагогических работников:</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6.1.9.1. Почасовая оплата труда педагогических работников образовательных учреждений применяется при оплате </w:t>
      </w:r>
      <w:proofErr w:type="gramStart"/>
      <w:r w:rsidRPr="00517570">
        <w:rPr>
          <w:rFonts w:ascii="Times New Roman" w:hAnsi="Times New Roman" w:cs="Times New Roman"/>
          <w:sz w:val="28"/>
          <w:szCs w:val="28"/>
        </w:rPr>
        <w:t>за</w:t>
      </w:r>
      <w:proofErr w:type="gramEnd"/>
      <w:r w:rsidRPr="00517570">
        <w:rPr>
          <w:rFonts w:ascii="Times New Roman" w:hAnsi="Times New Roman" w:cs="Times New Roman"/>
          <w:sz w:val="28"/>
          <w:szCs w:val="28"/>
        </w:rPr>
        <w:t>:</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часы преподавательской работы, выполненные сверх установленной (уменьшенной)  годовой учебной нагрузки, выполненные преподавателями профессиональных образовательных учреждений;</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педагогическую работу в неполный рабочий месяц преподавателям профессиональных образовательных учреждений, поступившим на работу в течение учебного года;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6.1.9.2.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Часовая ставка определяется путем деления суммы заработной платы в </w:t>
      </w:r>
      <w:r w:rsidRPr="00517570">
        <w:rPr>
          <w:rFonts w:ascii="Times New Roman" w:eastAsia="Times New Roman" w:hAnsi="Times New Roman" w:cs="Times New Roman"/>
          <w:sz w:val="28"/>
          <w:szCs w:val="28"/>
          <w:lang w:eastAsia="ru-RU"/>
        </w:rPr>
        <w:lastRenderedPageBreak/>
        <w:t>месяц на среднемесячное количество рабочих часов, установленных по соответствующей педагогической должности.</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Сумма заработной платы в месяц педагогического работника для  определения часовой ставки исчисляется исходя </w:t>
      </w:r>
      <w:proofErr w:type="gramStart"/>
      <w:r w:rsidRPr="00517570">
        <w:rPr>
          <w:rFonts w:ascii="Times New Roman" w:hAnsi="Times New Roman" w:cs="Times New Roman"/>
          <w:sz w:val="28"/>
          <w:szCs w:val="28"/>
        </w:rPr>
        <w:t>из</w:t>
      </w:r>
      <w:proofErr w:type="gramEnd"/>
      <w:r w:rsidRPr="00517570">
        <w:rPr>
          <w:rFonts w:ascii="Times New Roman" w:hAnsi="Times New Roman" w:cs="Times New Roman"/>
          <w:sz w:val="28"/>
          <w:szCs w:val="28"/>
        </w:rPr>
        <w:t>:</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ставки заработной платы,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517570">
        <w:rPr>
          <w:rFonts w:ascii="Times New Roman" w:eastAsia="Times New Roman" w:hAnsi="Times New Roman" w:cs="Times New Roman"/>
          <w:sz w:val="28"/>
          <w:szCs w:val="28"/>
          <w:lang w:eastAsia="ru-RU"/>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Среднемесячное количество рабочих часов определяется: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17570">
        <w:rPr>
          <w:rFonts w:ascii="Times New Roman" w:eastAsia="Times New Roman" w:hAnsi="Times New Roman" w:cs="Times New Roman"/>
          <w:sz w:val="28"/>
          <w:szCs w:val="28"/>
          <w:lang w:eastAsia="ru-RU"/>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для преподавателей профессиональных образовательных учреждений – исходя из среднемесячной нормы учебной нагрузки (72 часа).</w:t>
      </w:r>
    </w:p>
    <w:p w:rsidR="00517570" w:rsidRPr="00517570" w:rsidRDefault="00517570" w:rsidP="00161A22">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6.1.10.  </w:t>
      </w:r>
      <w:proofErr w:type="gramStart"/>
      <w:r w:rsidRPr="00517570">
        <w:rPr>
          <w:rFonts w:ascii="Times New Roman" w:hAnsi="Times New Roman" w:cs="Times New Roman"/>
          <w:sz w:val="28"/>
          <w:szCs w:val="28"/>
        </w:rPr>
        <w:t>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roofErr w:type="gramEnd"/>
    </w:p>
    <w:p w:rsidR="00517570" w:rsidRPr="00517570" w:rsidRDefault="00517570" w:rsidP="00517570">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p>
    <w:p w:rsidR="00517570" w:rsidRPr="00517570" w:rsidRDefault="00517570" w:rsidP="00517570">
      <w:pPr>
        <w:widowControl w:val="0"/>
        <w:autoSpaceDE w:val="0"/>
        <w:autoSpaceDN w:val="0"/>
        <w:spacing w:after="0" w:line="240" w:lineRule="auto"/>
        <w:ind w:firstLine="567"/>
        <w:jc w:val="center"/>
        <w:rPr>
          <w:rFonts w:ascii="Times New Roman" w:eastAsia="Times New Roman" w:hAnsi="Times New Roman" w:cs="Times New Roman"/>
          <w:kern w:val="2"/>
          <w:sz w:val="28"/>
          <w:szCs w:val="28"/>
          <w:lang w:eastAsia="ru-RU"/>
        </w:rPr>
      </w:pPr>
      <w:r w:rsidRPr="00517570">
        <w:rPr>
          <w:rFonts w:ascii="Times New Roman" w:eastAsia="Times New Roman" w:hAnsi="Times New Roman" w:cs="Times New Roman"/>
          <w:kern w:val="2"/>
          <w:sz w:val="28"/>
          <w:szCs w:val="28"/>
          <w:lang w:eastAsia="ru-RU"/>
        </w:rPr>
        <w:t>Раздел 7. Другие вопросы оплаты труда</w:t>
      </w:r>
    </w:p>
    <w:p w:rsidR="00517570" w:rsidRPr="00517570" w:rsidRDefault="00517570" w:rsidP="00517570">
      <w:pPr>
        <w:widowControl w:val="0"/>
        <w:autoSpaceDE w:val="0"/>
        <w:autoSpaceDN w:val="0"/>
        <w:spacing w:after="0" w:line="240" w:lineRule="auto"/>
        <w:ind w:firstLine="567"/>
        <w:jc w:val="center"/>
        <w:rPr>
          <w:rFonts w:ascii="Times New Roman" w:eastAsia="Times New Roman" w:hAnsi="Times New Roman" w:cs="Times New Roman"/>
          <w:kern w:val="2"/>
          <w:sz w:val="28"/>
          <w:szCs w:val="28"/>
          <w:lang w:eastAsia="ru-RU"/>
        </w:rPr>
      </w:pP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 xml:space="preserve">7.1. Руководители образовательных учреждений в пределах имеющихся средств могут привлекать для проведения учебных занятий с </w:t>
      </w:r>
      <w:proofErr w:type="gramStart"/>
      <w:r w:rsidRPr="00517570">
        <w:rPr>
          <w:rFonts w:ascii="Times New Roman" w:hAnsi="Times New Roman" w:cs="Times New Roman"/>
          <w:sz w:val="28"/>
          <w:szCs w:val="28"/>
        </w:rPr>
        <w:t>обучающимися</w:t>
      </w:r>
      <w:proofErr w:type="gramEnd"/>
      <w:r w:rsidRPr="00517570">
        <w:rPr>
          <w:rFonts w:ascii="Times New Roman" w:hAnsi="Times New Roman" w:cs="Times New Roman"/>
          <w:sz w:val="28"/>
          <w:szCs w:val="28"/>
        </w:rPr>
        <w:t xml:space="preserve"> высококвалифицированных специалистов с применением условий и коэффициентов ставок почасовой оплаты труда согласно следующим показателям:</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35"/>
        <w:gridCol w:w="4694"/>
        <w:gridCol w:w="1402"/>
        <w:gridCol w:w="1357"/>
        <w:gridCol w:w="1491"/>
      </w:tblGrid>
      <w:tr w:rsidR="00517570" w:rsidRPr="00517570" w:rsidTr="00385CB6">
        <w:trPr>
          <w:trHeight w:val="651"/>
        </w:trPr>
        <w:tc>
          <w:tcPr>
            <w:tcW w:w="555" w:type="dxa"/>
            <w:vMerge w:val="restart"/>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w:t>
            </w:r>
          </w:p>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proofErr w:type="gramStart"/>
            <w:r w:rsidRPr="00517570">
              <w:rPr>
                <w:rFonts w:ascii="Times New Roman" w:hAnsi="Times New Roman" w:cs="Times New Roman"/>
                <w:sz w:val="28"/>
                <w:szCs w:val="28"/>
              </w:rPr>
              <w:t>п</w:t>
            </w:r>
            <w:proofErr w:type="gramEnd"/>
            <w:r w:rsidRPr="00517570">
              <w:rPr>
                <w:rFonts w:ascii="Times New Roman" w:hAnsi="Times New Roman" w:cs="Times New Roman"/>
                <w:sz w:val="28"/>
                <w:szCs w:val="28"/>
              </w:rPr>
              <w:t>/п</w:t>
            </w:r>
          </w:p>
        </w:tc>
        <w:tc>
          <w:tcPr>
            <w:tcW w:w="4925" w:type="dxa"/>
            <w:vMerge w:val="restart"/>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Контингент</w:t>
            </w:r>
          </w:p>
        </w:tc>
        <w:tc>
          <w:tcPr>
            <w:tcW w:w="4443" w:type="dxa"/>
            <w:gridSpan w:val="3"/>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Размеры коэффициентов ставок почасовой оплаты труда</w:t>
            </w:r>
          </w:p>
        </w:tc>
      </w:tr>
      <w:tr w:rsidR="00517570" w:rsidRPr="00517570" w:rsidTr="00385CB6">
        <w:tc>
          <w:tcPr>
            <w:tcW w:w="555"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4925" w:type="dxa"/>
            <w:vMerge/>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профессор, доктор наук</w:t>
            </w:r>
          </w:p>
        </w:tc>
        <w:tc>
          <w:tcPr>
            <w:tcW w:w="14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доцент, кандидат наук</w:t>
            </w:r>
          </w:p>
        </w:tc>
        <w:tc>
          <w:tcPr>
            <w:tcW w:w="1559"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лица, не имеющие ученой степени</w:t>
            </w:r>
          </w:p>
        </w:tc>
      </w:tr>
    </w:tbl>
    <w:p w:rsidR="00517570" w:rsidRPr="00517570" w:rsidRDefault="00517570" w:rsidP="00517570">
      <w:pPr>
        <w:autoSpaceDE w:val="0"/>
        <w:autoSpaceDN w:val="0"/>
        <w:adjustRightInd w:val="0"/>
        <w:spacing w:after="0" w:line="240" w:lineRule="auto"/>
        <w:jc w:val="both"/>
        <w:outlineLvl w:val="0"/>
        <w:rPr>
          <w:rFonts w:ascii="Times New Roman" w:hAnsi="Times New Roman" w:cs="Times New Roman"/>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35"/>
        <w:gridCol w:w="4694"/>
        <w:gridCol w:w="1402"/>
        <w:gridCol w:w="1357"/>
        <w:gridCol w:w="1491"/>
      </w:tblGrid>
      <w:tr w:rsidR="00517570" w:rsidRPr="00517570" w:rsidTr="00385CB6">
        <w:trPr>
          <w:tblHeader/>
        </w:trPr>
        <w:tc>
          <w:tcPr>
            <w:tcW w:w="555"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outlineLvl w:val="0"/>
              <w:rPr>
                <w:rFonts w:ascii="Times New Roman" w:hAnsi="Times New Roman" w:cs="Times New Roman"/>
                <w:sz w:val="28"/>
                <w:szCs w:val="28"/>
                <w:lang w:val="en-US"/>
              </w:rPr>
            </w:pPr>
            <w:r w:rsidRPr="00517570">
              <w:rPr>
                <w:rFonts w:ascii="Times New Roman" w:hAnsi="Times New Roman" w:cs="Times New Roman"/>
                <w:sz w:val="28"/>
                <w:szCs w:val="28"/>
                <w:lang w:val="en-US"/>
              </w:rPr>
              <w:t>1</w:t>
            </w:r>
          </w:p>
        </w:tc>
        <w:tc>
          <w:tcPr>
            <w:tcW w:w="4925"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outlineLvl w:val="0"/>
              <w:rPr>
                <w:rFonts w:ascii="Times New Roman" w:hAnsi="Times New Roman" w:cs="Times New Roman"/>
                <w:sz w:val="28"/>
                <w:szCs w:val="28"/>
                <w:lang w:val="en-US"/>
              </w:rPr>
            </w:pPr>
            <w:r w:rsidRPr="00517570">
              <w:rPr>
                <w:rFonts w:ascii="Times New Roman" w:hAnsi="Times New Roman" w:cs="Times New Roman"/>
                <w:sz w:val="28"/>
                <w:szCs w:val="28"/>
                <w:lang w:val="en-US"/>
              </w:rPr>
              <w:t>2</w:t>
            </w:r>
          </w:p>
        </w:tc>
        <w:tc>
          <w:tcPr>
            <w:tcW w:w="146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lang w:val="en-US"/>
              </w:rPr>
            </w:pPr>
            <w:r w:rsidRPr="00517570">
              <w:rPr>
                <w:rFonts w:ascii="Times New Roman" w:hAnsi="Times New Roman" w:cs="Times New Roman"/>
                <w:sz w:val="28"/>
                <w:szCs w:val="28"/>
                <w:lang w:val="en-US"/>
              </w:rPr>
              <w:t>3</w:t>
            </w:r>
          </w:p>
        </w:tc>
        <w:tc>
          <w:tcPr>
            <w:tcW w:w="14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lang w:val="en-US"/>
              </w:rPr>
            </w:pPr>
            <w:r w:rsidRPr="00517570">
              <w:rPr>
                <w:rFonts w:ascii="Times New Roman" w:hAnsi="Times New Roman" w:cs="Times New Roman"/>
                <w:sz w:val="28"/>
                <w:szCs w:val="28"/>
                <w:lang w:val="en-US"/>
              </w:rPr>
              <w:t>4</w:t>
            </w:r>
          </w:p>
        </w:tc>
        <w:tc>
          <w:tcPr>
            <w:tcW w:w="1559"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lang w:val="en-US"/>
              </w:rPr>
            </w:pPr>
            <w:r w:rsidRPr="00517570">
              <w:rPr>
                <w:rFonts w:ascii="Times New Roman" w:hAnsi="Times New Roman" w:cs="Times New Roman"/>
                <w:sz w:val="28"/>
                <w:szCs w:val="28"/>
                <w:lang w:val="en-US"/>
              </w:rPr>
              <w:t>5</w:t>
            </w:r>
          </w:p>
        </w:tc>
      </w:tr>
      <w:tr w:rsidR="00517570" w:rsidRPr="00517570" w:rsidTr="00385CB6">
        <w:tc>
          <w:tcPr>
            <w:tcW w:w="555"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lastRenderedPageBreak/>
              <w:t>1.</w:t>
            </w:r>
          </w:p>
        </w:tc>
        <w:tc>
          <w:tcPr>
            <w:tcW w:w="4925"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proofErr w:type="gramStart"/>
            <w:r w:rsidRPr="00517570">
              <w:rPr>
                <w:rFonts w:ascii="Times New Roman" w:hAnsi="Times New Roman" w:cs="Times New Roman"/>
                <w:sz w:val="28"/>
                <w:szCs w:val="28"/>
              </w:rPr>
              <w:t>Обучающиеся</w:t>
            </w:r>
            <w:proofErr w:type="gramEnd"/>
            <w:r w:rsidRPr="00517570">
              <w:rPr>
                <w:rFonts w:ascii="Times New Roman" w:hAnsi="Times New Roman" w:cs="Times New Roman"/>
                <w:sz w:val="28"/>
                <w:szCs w:val="28"/>
              </w:rPr>
              <w:t xml:space="preserve"> в профессиональных образовательных учреждениях</w:t>
            </w:r>
          </w:p>
        </w:tc>
        <w:tc>
          <w:tcPr>
            <w:tcW w:w="146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0,06</w:t>
            </w:r>
          </w:p>
        </w:tc>
        <w:tc>
          <w:tcPr>
            <w:tcW w:w="14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0,05</w:t>
            </w:r>
          </w:p>
        </w:tc>
        <w:tc>
          <w:tcPr>
            <w:tcW w:w="1559"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0,03</w:t>
            </w:r>
          </w:p>
        </w:tc>
      </w:tr>
      <w:tr w:rsidR="00517570" w:rsidRPr="00517570" w:rsidTr="00385CB6">
        <w:trPr>
          <w:trHeight w:val="1107"/>
        </w:trPr>
        <w:tc>
          <w:tcPr>
            <w:tcW w:w="555"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2.</w:t>
            </w:r>
          </w:p>
        </w:tc>
        <w:tc>
          <w:tcPr>
            <w:tcW w:w="4925"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rPr>
                <w:rFonts w:ascii="Times New Roman" w:hAnsi="Times New Roman" w:cs="Times New Roman"/>
                <w:sz w:val="28"/>
                <w:szCs w:val="28"/>
              </w:rPr>
            </w:pPr>
            <w:r w:rsidRPr="00517570">
              <w:rPr>
                <w:rFonts w:ascii="Times New Roman" w:hAnsi="Times New Roman" w:cs="Times New Roman"/>
                <w:sz w:val="28"/>
                <w:szCs w:val="28"/>
              </w:rPr>
              <w:t>Аспиранты, слушатели учреждений дополнительного профессионального образования</w:t>
            </w:r>
          </w:p>
        </w:tc>
        <w:tc>
          <w:tcPr>
            <w:tcW w:w="1466"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0,09</w:t>
            </w:r>
          </w:p>
        </w:tc>
        <w:tc>
          <w:tcPr>
            <w:tcW w:w="1418"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0,08</w:t>
            </w:r>
          </w:p>
        </w:tc>
        <w:tc>
          <w:tcPr>
            <w:tcW w:w="1559" w:type="dxa"/>
            <w:tcBorders>
              <w:top w:val="single" w:sz="4" w:space="0" w:color="auto"/>
              <w:left w:val="single" w:sz="4" w:space="0" w:color="auto"/>
              <w:bottom w:val="single" w:sz="4" w:space="0" w:color="auto"/>
              <w:right w:val="single" w:sz="4" w:space="0" w:color="auto"/>
            </w:tcBorders>
          </w:tcPr>
          <w:p w:rsidR="00517570" w:rsidRPr="00517570" w:rsidRDefault="00517570" w:rsidP="00517570">
            <w:pPr>
              <w:autoSpaceDE w:val="0"/>
              <w:autoSpaceDN w:val="0"/>
              <w:adjustRightInd w:val="0"/>
              <w:spacing w:after="0" w:line="240" w:lineRule="auto"/>
              <w:jc w:val="center"/>
              <w:rPr>
                <w:rFonts w:ascii="Times New Roman" w:hAnsi="Times New Roman" w:cs="Times New Roman"/>
                <w:sz w:val="28"/>
                <w:szCs w:val="28"/>
              </w:rPr>
            </w:pPr>
            <w:r w:rsidRPr="00517570">
              <w:rPr>
                <w:rFonts w:ascii="Times New Roman" w:hAnsi="Times New Roman" w:cs="Times New Roman"/>
                <w:sz w:val="28"/>
                <w:szCs w:val="28"/>
              </w:rPr>
              <w:t>0,05</w:t>
            </w:r>
          </w:p>
        </w:tc>
      </w:tr>
    </w:tbl>
    <w:p w:rsidR="00517570" w:rsidRPr="00517570" w:rsidRDefault="00517570" w:rsidP="00517570">
      <w:pPr>
        <w:autoSpaceDE w:val="0"/>
        <w:autoSpaceDN w:val="0"/>
        <w:adjustRightInd w:val="0"/>
        <w:spacing w:after="0" w:line="240" w:lineRule="auto"/>
        <w:jc w:val="both"/>
        <w:rPr>
          <w:rFonts w:ascii="Times New Roman" w:hAnsi="Times New Roman" w:cs="Times New Roman"/>
          <w:sz w:val="28"/>
          <w:szCs w:val="28"/>
        </w:rPr>
      </w:pPr>
    </w:p>
    <w:p w:rsidR="00517570" w:rsidRPr="00517570" w:rsidRDefault="00517570" w:rsidP="00517570">
      <w:pPr>
        <w:autoSpaceDE w:val="0"/>
        <w:autoSpaceDN w:val="0"/>
        <w:adjustRightInd w:val="0"/>
        <w:spacing w:after="0" w:line="240" w:lineRule="auto"/>
        <w:ind w:firstLine="540"/>
        <w:jc w:val="both"/>
        <w:rPr>
          <w:rFonts w:ascii="Times New Roman" w:hAnsi="Times New Roman" w:cs="Times New Roman"/>
          <w:sz w:val="28"/>
          <w:szCs w:val="28"/>
          <w:lang w:val="en-US"/>
        </w:rPr>
      </w:pPr>
    </w:p>
    <w:p w:rsidR="00517570" w:rsidRPr="00517570" w:rsidRDefault="00161A22" w:rsidP="005175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7.3. Руководитель  образовательного</w:t>
      </w:r>
      <w:r w:rsidR="00517570" w:rsidRPr="00517570">
        <w:rPr>
          <w:rFonts w:ascii="Times New Roman" w:hAnsi="Times New Roman" w:cs="Times New Roman"/>
          <w:sz w:val="28"/>
          <w:szCs w:val="28"/>
        </w:rPr>
        <w:t xml:space="preserve"> учреждени</w:t>
      </w:r>
      <w:r>
        <w:rPr>
          <w:rFonts w:ascii="Times New Roman" w:hAnsi="Times New Roman" w:cs="Times New Roman"/>
          <w:sz w:val="28"/>
          <w:szCs w:val="28"/>
        </w:rPr>
        <w:t>я</w:t>
      </w:r>
      <w:r w:rsidR="00517570" w:rsidRPr="00517570">
        <w:rPr>
          <w:rFonts w:ascii="Times New Roman" w:hAnsi="Times New Roman" w:cs="Times New Roman"/>
          <w:sz w:val="28"/>
          <w:szCs w:val="28"/>
        </w:rPr>
        <w:t xml:space="preserve"> в </w:t>
      </w:r>
      <w:r w:rsidR="00FF6E50">
        <w:rPr>
          <w:rFonts w:ascii="Times New Roman" w:hAnsi="Times New Roman" w:cs="Times New Roman"/>
          <w:sz w:val="28"/>
          <w:szCs w:val="28"/>
        </w:rPr>
        <w:t>пределах имеющихся средств мо</w:t>
      </w:r>
      <w:bookmarkStart w:id="9" w:name="_GoBack"/>
      <w:bookmarkEnd w:id="9"/>
      <w:r>
        <w:rPr>
          <w:rFonts w:ascii="Times New Roman" w:hAnsi="Times New Roman" w:cs="Times New Roman"/>
          <w:sz w:val="28"/>
          <w:szCs w:val="28"/>
        </w:rPr>
        <w:t>жет</w:t>
      </w:r>
      <w:r w:rsidR="00517570" w:rsidRPr="00517570">
        <w:rPr>
          <w:rFonts w:ascii="Times New Roman" w:hAnsi="Times New Roman" w:cs="Times New Roman"/>
          <w:sz w:val="28"/>
          <w:szCs w:val="28"/>
        </w:rPr>
        <w:t xml:space="preserve"> привлекать для выполнения программно-методических, научно-исследовательских разработок в рамках реализации мероприятий федеральных и региональных государственных программ и проектов высококвалифицированных специалистов с оплатой их труда исходя из коэффициентов ставок почасовой оплаты труда, предусмотренных пунктом 7.2. настоящего Положения.    </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sz w:val="28"/>
          <w:szCs w:val="28"/>
        </w:rPr>
        <w:t xml:space="preserve"> 7.4. </w:t>
      </w:r>
      <w:r w:rsidRPr="00517570">
        <w:rPr>
          <w:rFonts w:ascii="Times New Roman" w:hAnsi="Times New Roman" w:cs="Times New Roman"/>
          <w:kern w:val="2"/>
          <w:sz w:val="28"/>
          <w:szCs w:val="28"/>
        </w:rPr>
        <w:t>В ставки почасовой оплаты труда, исчисленные в соответствии с пунктами 7.1. – 7.2., включена оплата за отпуск.</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Ставки почасовой оплаты труда исчисляются от должностных окладов, установленных таблицей № 5 настоящего Положения:</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для профессоров, докторов наук – из расчета должностного оклада, установленного по должности «профессор»;</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для доцентов, кандидатов наук – из расчета должностного оклада, установленного по должности «доцент»;</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для лиц, не имеющих ученой степени, – из расчета должностного оклада, установленного по должностям «ассистент, преподаватель».</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Ставки почасовой оплаты труда лиц, имеющих почетное звание «народный», устанавливаются в размерах, предусмотренных для профессоров, докторов наук.</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Ставки почасовой оплаты труда лиц, имеющих почетное звание «заслуженный», устанавливаются в размерах, предусмотренных для доцентов, кандидатов наук.</w:t>
      </w:r>
    </w:p>
    <w:p w:rsidR="00517570" w:rsidRPr="00517570" w:rsidRDefault="00517570" w:rsidP="00517570">
      <w:pPr>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7.5.  Оплата труда работников учреждений за счет средств бюджета осуществляется в порядке, установленном настоящим Положением.</w:t>
      </w:r>
    </w:p>
    <w:p w:rsidR="00517570" w:rsidRPr="00517570" w:rsidRDefault="00517570" w:rsidP="00517570">
      <w:pPr>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Оплата труда работников учреждений за счет средств, полученных учреждением от  приносящей доход деятельности, осуществляется в порядке, установленном  локальным нормативным  актом по оплате труда.</w:t>
      </w:r>
    </w:p>
    <w:p w:rsidR="00517570" w:rsidRPr="00517570" w:rsidRDefault="00517570" w:rsidP="00517570">
      <w:pPr>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Руководителям, заместителям руководителей, главным бухгалтерам за счет средств, полученных учреждением от  приносящей доход деятельности,  может выплачиваться премия по итогам работы (дополнительно к  премированию за счет средств областного бюджета),  в размерах и порядке, определенном:</w:t>
      </w:r>
    </w:p>
    <w:p w:rsidR="00517570" w:rsidRPr="00517570" w:rsidRDefault="00517570" w:rsidP="00517570">
      <w:pPr>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lastRenderedPageBreak/>
        <w:t>для руководителя -  органом, осуществляющим функции и полномочия учредителя;</w:t>
      </w:r>
    </w:p>
    <w:p w:rsidR="00517570" w:rsidRPr="00517570" w:rsidRDefault="00517570" w:rsidP="00517570">
      <w:pPr>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sz w:val="28"/>
          <w:szCs w:val="28"/>
        </w:rPr>
        <w:t>для заместителей руководителя, главных бухгалтеров – руководителем учреждения в соответствии с локальным нормативным  актом по оплате труда.</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kern w:val="2"/>
          <w:sz w:val="28"/>
          <w:szCs w:val="28"/>
        </w:rPr>
        <w:t xml:space="preserve">7.6.  Доля оплаты труда работников административно-управленческого персонала в фонде оплаты труда учреждения, сформированном за счет средств областного бюджета и </w:t>
      </w:r>
      <w:r w:rsidRPr="00517570">
        <w:rPr>
          <w:rFonts w:ascii="Times New Roman" w:hAnsi="Times New Roman" w:cs="Times New Roman"/>
          <w:sz w:val="28"/>
          <w:szCs w:val="28"/>
        </w:rPr>
        <w:t>средств, полученных учреждением от  приносящей доход деятельности,</w:t>
      </w:r>
      <w:r w:rsidRPr="00517570">
        <w:rPr>
          <w:rFonts w:ascii="Times New Roman" w:hAnsi="Times New Roman" w:cs="Times New Roman"/>
          <w:kern w:val="2"/>
          <w:sz w:val="28"/>
          <w:szCs w:val="28"/>
        </w:rPr>
        <w:t xml:space="preserve"> не может быть более 40 процентов, если иное </w:t>
      </w:r>
      <w:r w:rsidRPr="00517570">
        <w:rPr>
          <w:rFonts w:ascii="Times New Roman" w:hAnsi="Times New Roman" w:cs="Times New Roman"/>
          <w:kern w:val="2"/>
          <w:sz w:val="28"/>
          <w:szCs w:val="28"/>
        </w:rPr>
        <w:br/>
        <w:t xml:space="preserve">не установлено при согласовании штатного расписания учреждения </w:t>
      </w:r>
      <w:r w:rsidRPr="00517570">
        <w:rPr>
          <w:rFonts w:ascii="Times New Roman" w:hAnsi="Times New Roman" w:cs="Times New Roman"/>
          <w:sz w:val="28"/>
          <w:szCs w:val="28"/>
        </w:rPr>
        <w:t>органом, осуществляющим функции и полномочия учредителя.</w:t>
      </w:r>
    </w:p>
    <w:p w:rsidR="00517570" w:rsidRPr="00517570"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517570">
        <w:rPr>
          <w:rFonts w:ascii="Times New Roman" w:hAnsi="Times New Roman" w:cs="Times New Roman"/>
          <w:kern w:val="2"/>
          <w:sz w:val="28"/>
          <w:szCs w:val="28"/>
        </w:rPr>
        <w:t xml:space="preserve"> Перечень должностей административно - управленческого персонала устанавливается локальным нормативным актом учреждения на основании Примерного перечня должностей административно - управленческого персонала, утвержденного приложением № 4 к настоящему постановлению. </w:t>
      </w:r>
    </w:p>
    <w:p w:rsidR="00517570" w:rsidRPr="00517570" w:rsidRDefault="00517570" w:rsidP="00517570">
      <w:pPr>
        <w:spacing w:after="0" w:line="240" w:lineRule="auto"/>
        <w:ind w:right="-54" w:firstLine="709"/>
        <w:jc w:val="both"/>
        <w:rPr>
          <w:rFonts w:ascii="Times New Roman" w:hAnsi="Times New Roman" w:cs="Times New Roman"/>
          <w:kern w:val="2"/>
          <w:sz w:val="28"/>
          <w:szCs w:val="28"/>
        </w:rPr>
      </w:pPr>
      <w:r w:rsidRPr="00517570">
        <w:rPr>
          <w:rFonts w:ascii="Times New Roman" w:hAnsi="Times New Roman" w:cs="Times New Roman"/>
          <w:sz w:val="28"/>
          <w:szCs w:val="24"/>
        </w:rPr>
        <w:t xml:space="preserve">7.7. </w:t>
      </w:r>
      <w:r w:rsidRPr="00517570">
        <w:rPr>
          <w:rFonts w:ascii="Times New Roman" w:hAnsi="Times New Roman" w:cs="Times New Roman"/>
          <w:kern w:val="2"/>
          <w:sz w:val="28"/>
          <w:szCs w:val="28"/>
        </w:rPr>
        <w:t xml:space="preserve">Работникам учреждения может быть оказана материальная помощь.  </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Решение </w:t>
      </w:r>
      <w:r w:rsidRPr="00517570">
        <w:rPr>
          <w:rFonts w:ascii="Times New Roman" w:eastAsia="Times New Roman" w:hAnsi="Times New Roman" w:cs="Calibri"/>
          <w:sz w:val="28"/>
          <w:szCs w:val="28"/>
          <w:lang w:eastAsia="ru-RU"/>
        </w:rPr>
        <w:t>об оказании материальной помощи и ее размерах</w:t>
      </w:r>
      <w:r w:rsidRPr="00517570">
        <w:rPr>
          <w:rFonts w:ascii="Times New Roman" w:eastAsia="Times New Roman" w:hAnsi="Times New Roman" w:cs="Times New Roman"/>
          <w:sz w:val="28"/>
          <w:szCs w:val="28"/>
          <w:lang w:eastAsia="ru-RU"/>
        </w:rPr>
        <w:t xml:space="preserve"> принимается:</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руководителю учреждения – органом, осуществляющим функции и полномочия учредителя, в соответствии с утвержденным  им порядком </w:t>
      </w:r>
      <w:r w:rsidRPr="00517570">
        <w:rPr>
          <w:rFonts w:ascii="Times New Roman" w:eastAsia="Times New Roman" w:hAnsi="Times New Roman" w:cs="Calibri"/>
          <w:sz w:val="28"/>
          <w:szCs w:val="28"/>
          <w:lang w:eastAsia="ru-RU"/>
        </w:rPr>
        <w:t>на основании письменного заявления руководителя</w:t>
      </w:r>
      <w:r w:rsidRPr="00517570">
        <w:rPr>
          <w:rFonts w:ascii="Times New Roman" w:eastAsia="Times New Roman" w:hAnsi="Times New Roman" w:cs="Times New Roman"/>
          <w:sz w:val="28"/>
          <w:szCs w:val="28"/>
          <w:lang w:eastAsia="ru-RU"/>
        </w:rPr>
        <w:t>;</w:t>
      </w:r>
    </w:p>
    <w:p w:rsidR="00517570" w:rsidRPr="00517570" w:rsidRDefault="00517570" w:rsidP="005175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7570">
        <w:rPr>
          <w:rFonts w:ascii="Times New Roman" w:eastAsia="Times New Roman" w:hAnsi="Times New Roman" w:cs="Times New Roman"/>
          <w:sz w:val="28"/>
          <w:szCs w:val="28"/>
          <w:lang w:eastAsia="ru-RU"/>
        </w:rPr>
        <w:t xml:space="preserve">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w:t>
      </w:r>
      <w:r w:rsidRPr="00517570">
        <w:rPr>
          <w:rFonts w:ascii="Times New Roman" w:eastAsia="Times New Roman" w:hAnsi="Times New Roman" w:cs="Calibri"/>
          <w:sz w:val="28"/>
          <w:szCs w:val="28"/>
          <w:lang w:eastAsia="ru-RU"/>
        </w:rPr>
        <w:t>на основании письменного заявления работника</w:t>
      </w:r>
      <w:r w:rsidRPr="00517570">
        <w:rPr>
          <w:rFonts w:ascii="Times New Roman" w:eastAsia="Times New Roman" w:hAnsi="Times New Roman" w:cs="Times New Roman"/>
          <w:sz w:val="28"/>
          <w:szCs w:val="28"/>
          <w:lang w:eastAsia="ru-RU"/>
        </w:rPr>
        <w:t>.</w:t>
      </w:r>
    </w:p>
    <w:p w:rsidR="00517570" w:rsidRPr="00517570" w:rsidRDefault="00517570" w:rsidP="00517570">
      <w:pPr>
        <w:spacing w:after="0" w:line="240" w:lineRule="auto"/>
        <w:ind w:firstLine="709"/>
        <w:jc w:val="both"/>
        <w:rPr>
          <w:rFonts w:ascii="Times New Roman" w:hAnsi="Times New Roman" w:cs="Times New Roman"/>
          <w:sz w:val="28"/>
          <w:szCs w:val="28"/>
        </w:rPr>
      </w:pPr>
      <w:r w:rsidRPr="00517570">
        <w:rPr>
          <w:rFonts w:ascii="Times New Roman" w:hAnsi="Times New Roman" w:cs="Times New Roman"/>
          <w:bCs/>
          <w:sz w:val="28"/>
          <w:szCs w:val="28"/>
        </w:rPr>
        <w:t xml:space="preserve">Материальная помощь не является заработной платой и не учитывается при определении </w:t>
      </w:r>
      <w:r w:rsidRPr="00517570">
        <w:rPr>
          <w:rFonts w:ascii="Times New Roman" w:hAnsi="Times New Roman" w:cs="Times New Roman"/>
          <w:sz w:val="28"/>
          <w:szCs w:val="28"/>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 </w:t>
      </w:r>
    </w:p>
    <w:p w:rsidR="00517570" w:rsidRPr="00161A22" w:rsidRDefault="00517570" w:rsidP="00161A22">
      <w:pPr>
        <w:spacing w:after="0" w:line="240" w:lineRule="auto"/>
        <w:ind w:right="-57" w:firstLine="709"/>
        <w:contextualSpacing/>
        <w:jc w:val="both"/>
        <w:rPr>
          <w:rFonts w:ascii="Times New Roman" w:hAnsi="Times New Roman" w:cs="Times New Roman"/>
          <w:bCs/>
          <w:sz w:val="28"/>
          <w:szCs w:val="28"/>
        </w:rPr>
      </w:pPr>
      <w:r w:rsidRPr="00517570">
        <w:rPr>
          <w:rFonts w:ascii="Times New Roman" w:hAnsi="Times New Roman" w:cs="Times New Roman"/>
          <w:bCs/>
          <w:sz w:val="28"/>
          <w:szCs w:val="28"/>
        </w:rPr>
        <w:t>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областного бюджета, и внебюджетные средства  в объеме, определяемом учреждением самостоятельно.</w:t>
      </w:r>
    </w:p>
    <w:p w:rsidR="00517570" w:rsidRDefault="00517570" w:rsidP="00517570">
      <w:pPr>
        <w:pStyle w:val="ConsNormal"/>
        <w:widowControl/>
        <w:ind w:left="6237" w:right="0" w:firstLine="0"/>
        <w:jc w:val="center"/>
        <w:rPr>
          <w:rFonts w:ascii="Times New Roman" w:hAnsi="Times New Roman" w:cs="Times New Roman"/>
          <w:sz w:val="28"/>
          <w:szCs w:val="28"/>
        </w:rPr>
      </w:pPr>
      <w:r>
        <w:rPr>
          <w:rFonts w:ascii="Times New Roman" w:hAnsi="Times New Roman" w:cs="Times New Roman"/>
          <w:sz w:val="28"/>
          <w:szCs w:val="28"/>
        </w:rPr>
        <w:t>Приложение № 4</w:t>
      </w:r>
      <w:r w:rsidRPr="0073513A">
        <w:rPr>
          <w:rFonts w:ascii="Times New Roman" w:hAnsi="Times New Roman" w:cs="Times New Roman"/>
          <w:sz w:val="28"/>
          <w:szCs w:val="28"/>
        </w:rPr>
        <w:br/>
        <w:t>к постановлению</w:t>
      </w:r>
      <w:r w:rsidRPr="0073513A">
        <w:rPr>
          <w:rFonts w:ascii="Times New Roman" w:hAnsi="Times New Roman" w:cs="Times New Roman"/>
          <w:sz w:val="28"/>
          <w:szCs w:val="28"/>
        </w:rPr>
        <w:br/>
      </w: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Матвеево-Курганского</w:t>
      </w:r>
      <w:proofErr w:type="gramEnd"/>
      <w:r>
        <w:rPr>
          <w:rFonts w:ascii="Times New Roman" w:hAnsi="Times New Roman" w:cs="Times New Roman"/>
          <w:sz w:val="28"/>
          <w:szCs w:val="28"/>
        </w:rPr>
        <w:t xml:space="preserve"> района</w:t>
      </w:r>
    </w:p>
    <w:p w:rsidR="00517570" w:rsidRPr="0073513A" w:rsidRDefault="00517570" w:rsidP="00517570">
      <w:pPr>
        <w:pStyle w:val="ConsNormal"/>
        <w:widowControl/>
        <w:ind w:left="6237" w:right="0" w:firstLine="0"/>
        <w:jc w:val="center"/>
        <w:rPr>
          <w:rFonts w:ascii="Times New Roman" w:hAnsi="Times New Roman" w:cs="Times New Roman"/>
          <w:sz w:val="28"/>
          <w:szCs w:val="28"/>
        </w:rPr>
      </w:pPr>
      <w:r w:rsidRPr="0073513A">
        <w:rPr>
          <w:rFonts w:ascii="Times New Roman" w:hAnsi="Times New Roman" w:cs="Times New Roman"/>
          <w:sz w:val="28"/>
          <w:szCs w:val="28"/>
        </w:rPr>
        <w:t>от__________№_____</w:t>
      </w:r>
    </w:p>
    <w:p w:rsidR="00517570" w:rsidRPr="0073513A" w:rsidRDefault="00517570" w:rsidP="00517570">
      <w:pPr>
        <w:spacing w:after="0" w:line="240" w:lineRule="auto"/>
        <w:jc w:val="center"/>
        <w:rPr>
          <w:rFonts w:ascii="Times New Roman" w:hAnsi="Times New Roman" w:cs="Times New Roman"/>
          <w:kern w:val="2"/>
          <w:sz w:val="28"/>
          <w:szCs w:val="28"/>
        </w:rPr>
      </w:pPr>
    </w:p>
    <w:p w:rsidR="00517570" w:rsidRPr="0073513A" w:rsidRDefault="00517570" w:rsidP="00517570">
      <w:pPr>
        <w:autoSpaceDE w:val="0"/>
        <w:autoSpaceDN w:val="0"/>
        <w:adjustRightInd w:val="0"/>
        <w:spacing w:after="0" w:line="240" w:lineRule="auto"/>
        <w:jc w:val="center"/>
        <w:rPr>
          <w:rFonts w:ascii="Times New Roman" w:hAnsi="Times New Roman" w:cs="Times New Roman"/>
          <w:bCs/>
          <w:kern w:val="2"/>
          <w:sz w:val="28"/>
          <w:szCs w:val="28"/>
        </w:rPr>
      </w:pPr>
      <w:r w:rsidRPr="0073513A">
        <w:rPr>
          <w:rFonts w:ascii="Times New Roman" w:hAnsi="Times New Roman" w:cs="Times New Roman"/>
          <w:kern w:val="2"/>
          <w:sz w:val="28"/>
          <w:szCs w:val="28"/>
        </w:rPr>
        <w:t xml:space="preserve">ПРИМЕРНЫЙ ПЕРЕЧЕНЬ </w:t>
      </w:r>
      <w:r w:rsidRPr="0073513A">
        <w:rPr>
          <w:rFonts w:ascii="Times New Roman" w:hAnsi="Times New Roman" w:cs="Times New Roman"/>
          <w:kern w:val="2"/>
          <w:sz w:val="28"/>
          <w:szCs w:val="28"/>
        </w:rPr>
        <w:br/>
        <w:t>должностей административно-управленческого персонала</w:t>
      </w:r>
    </w:p>
    <w:p w:rsidR="00517570" w:rsidRPr="0073513A" w:rsidRDefault="00517570" w:rsidP="00517570">
      <w:pPr>
        <w:autoSpaceDE w:val="0"/>
        <w:autoSpaceDN w:val="0"/>
        <w:adjustRightInd w:val="0"/>
        <w:spacing w:after="0" w:line="240" w:lineRule="auto"/>
        <w:ind w:firstLine="709"/>
        <w:jc w:val="center"/>
        <w:rPr>
          <w:rFonts w:ascii="Times New Roman" w:hAnsi="Times New Roman" w:cs="Times New Roman"/>
          <w:kern w:val="2"/>
          <w:sz w:val="28"/>
          <w:szCs w:val="28"/>
        </w:rPr>
      </w:pPr>
    </w:p>
    <w:p w:rsidR="00517570" w:rsidRPr="0073513A"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73513A">
        <w:rPr>
          <w:rFonts w:ascii="Times New Roman" w:hAnsi="Times New Roman" w:cs="Times New Roman"/>
          <w:kern w:val="2"/>
          <w:sz w:val="28"/>
          <w:szCs w:val="28"/>
        </w:rPr>
        <w:lastRenderedPageBreak/>
        <w:t xml:space="preserve">1. К административно-управленческому персоналу учреждения относятся: </w:t>
      </w:r>
    </w:p>
    <w:p w:rsidR="00517570" w:rsidRPr="0073513A"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73513A">
        <w:rPr>
          <w:rFonts w:ascii="Times New Roman" w:hAnsi="Times New Roman" w:cs="Times New Roman"/>
          <w:kern w:val="2"/>
          <w:sz w:val="28"/>
          <w:szCs w:val="28"/>
        </w:rPr>
        <w:t>руководитель учреждения;</w:t>
      </w:r>
    </w:p>
    <w:p w:rsidR="00517570" w:rsidRPr="0073513A"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73513A">
        <w:rPr>
          <w:rFonts w:ascii="Times New Roman" w:hAnsi="Times New Roman" w:cs="Times New Roman"/>
          <w:kern w:val="2"/>
          <w:sz w:val="28"/>
          <w:szCs w:val="28"/>
        </w:rPr>
        <w:t xml:space="preserve">заместитель руководителя учреждения; </w:t>
      </w:r>
    </w:p>
    <w:p w:rsidR="00517570" w:rsidRPr="0073513A"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73513A">
        <w:rPr>
          <w:rFonts w:ascii="Times New Roman" w:hAnsi="Times New Roman" w:cs="Times New Roman"/>
          <w:kern w:val="2"/>
          <w:sz w:val="28"/>
          <w:szCs w:val="28"/>
        </w:rPr>
        <w:t>заведующий хозяйством;</w:t>
      </w:r>
    </w:p>
    <w:p w:rsidR="00517570" w:rsidRPr="0073513A"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73513A">
        <w:rPr>
          <w:rFonts w:ascii="Times New Roman" w:hAnsi="Times New Roman" w:cs="Times New Roman"/>
          <w:kern w:val="2"/>
          <w:sz w:val="28"/>
          <w:szCs w:val="28"/>
        </w:rPr>
        <w:t>делопроизводитель;</w:t>
      </w:r>
    </w:p>
    <w:p w:rsidR="00517570" w:rsidRPr="0073513A"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73513A">
        <w:rPr>
          <w:rFonts w:ascii="Times New Roman" w:hAnsi="Times New Roman" w:cs="Times New Roman"/>
          <w:kern w:val="2"/>
          <w:sz w:val="28"/>
          <w:szCs w:val="28"/>
        </w:rPr>
        <w:t>_________________</w:t>
      </w:r>
    </w:p>
    <w:p w:rsidR="00517570" w:rsidRPr="0073513A" w:rsidRDefault="00517570" w:rsidP="00517570">
      <w:pPr>
        <w:autoSpaceDE w:val="0"/>
        <w:autoSpaceDN w:val="0"/>
        <w:adjustRightInd w:val="0"/>
        <w:spacing w:after="0" w:line="240" w:lineRule="auto"/>
        <w:ind w:firstLine="709"/>
        <w:jc w:val="both"/>
        <w:rPr>
          <w:rFonts w:ascii="Times New Roman" w:hAnsi="Times New Roman" w:cs="Times New Roman"/>
          <w:kern w:val="2"/>
          <w:sz w:val="18"/>
          <w:szCs w:val="18"/>
        </w:rPr>
      </w:pPr>
    </w:p>
    <w:p w:rsidR="00517570" w:rsidRPr="00B8296E" w:rsidRDefault="00517570" w:rsidP="00517570">
      <w:pPr>
        <w:autoSpaceDE w:val="0"/>
        <w:autoSpaceDN w:val="0"/>
        <w:adjustRightInd w:val="0"/>
        <w:spacing w:after="0" w:line="240" w:lineRule="auto"/>
        <w:ind w:firstLine="709"/>
        <w:jc w:val="both"/>
        <w:rPr>
          <w:rFonts w:ascii="Times New Roman" w:hAnsi="Times New Roman" w:cs="Times New Roman"/>
          <w:kern w:val="2"/>
          <w:sz w:val="28"/>
          <w:szCs w:val="28"/>
        </w:rPr>
      </w:pPr>
      <w:r w:rsidRPr="00B8296E">
        <w:rPr>
          <w:rFonts w:ascii="Times New Roman" w:hAnsi="Times New Roman" w:cs="Times New Roman"/>
          <w:kern w:val="2"/>
          <w:sz w:val="28"/>
          <w:szCs w:val="28"/>
        </w:rPr>
        <w:t xml:space="preserve">2. Конкретный перечень должностей административно - управленческого персонала работников муниципальных бюджетных учреждений  устанавливается локальными нормативными актами учреждения в соответствии со штатным расписанием, утверждаемым в установленном порядке. </w:t>
      </w:r>
    </w:p>
    <w:p w:rsidR="00517570" w:rsidRDefault="00517570" w:rsidP="00517570">
      <w:pPr>
        <w:spacing w:after="0" w:line="240" w:lineRule="auto"/>
        <w:rPr>
          <w:rFonts w:ascii="Times New Roman" w:hAnsi="Times New Roman" w:cs="Times New Roman"/>
          <w:sz w:val="28"/>
          <w:szCs w:val="28"/>
        </w:rPr>
      </w:pPr>
    </w:p>
    <w:p w:rsidR="00517570" w:rsidRDefault="00517570" w:rsidP="00517570">
      <w:pPr>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517570" w:rsidRDefault="00517570" w:rsidP="00517570">
      <w:pPr>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517570" w:rsidRDefault="00517570" w:rsidP="00517570">
      <w:pPr>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517570" w:rsidRDefault="00517570" w:rsidP="00517570">
      <w:pPr>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517570" w:rsidRDefault="00517570" w:rsidP="00517570">
      <w:pPr>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517570" w:rsidRDefault="00517570" w:rsidP="00517570">
      <w:pPr>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517570" w:rsidRPr="00517570" w:rsidRDefault="00517570" w:rsidP="00517570">
      <w:pPr>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517570" w:rsidRPr="00517570" w:rsidRDefault="00517570" w:rsidP="00517570">
      <w:pPr>
        <w:spacing w:after="0" w:line="240" w:lineRule="auto"/>
        <w:ind w:right="-57" w:firstLine="709"/>
        <w:contextualSpacing/>
        <w:jc w:val="both"/>
        <w:rPr>
          <w:rFonts w:ascii="Times New Roman" w:hAnsi="Times New Roman" w:cs="Times New Roman"/>
          <w:bCs/>
          <w:sz w:val="28"/>
          <w:szCs w:val="28"/>
        </w:rPr>
      </w:pPr>
    </w:p>
    <w:p w:rsidR="00517570" w:rsidRPr="00517570" w:rsidRDefault="00517570" w:rsidP="00517570">
      <w:pPr>
        <w:spacing w:after="0" w:line="240" w:lineRule="auto"/>
        <w:ind w:right="-57" w:firstLine="709"/>
        <w:contextualSpacing/>
        <w:jc w:val="both"/>
        <w:rPr>
          <w:rFonts w:ascii="Times New Roman" w:hAnsi="Times New Roman" w:cs="Times New Roman"/>
          <w:bCs/>
          <w:sz w:val="28"/>
          <w:szCs w:val="28"/>
        </w:rPr>
      </w:pPr>
    </w:p>
    <w:p w:rsidR="00684140" w:rsidRDefault="00684140"/>
    <w:sectPr w:rsidR="00684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AB2"/>
    <w:multiLevelType w:val="hybridMultilevel"/>
    <w:tmpl w:val="92C4001E"/>
    <w:lvl w:ilvl="0" w:tplc="FC6C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092D26"/>
    <w:multiLevelType w:val="hybridMultilevel"/>
    <w:tmpl w:val="D0B66AA8"/>
    <w:lvl w:ilvl="0" w:tplc="9286B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557E05"/>
    <w:multiLevelType w:val="hybridMultilevel"/>
    <w:tmpl w:val="1522052E"/>
    <w:lvl w:ilvl="0" w:tplc="D7D8F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BF77F2"/>
    <w:multiLevelType w:val="hybridMultilevel"/>
    <w:tmpl w:val="3816081C"/>
    <w:lvl w:ilvl="0" w:tplc="FC366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36C25C7"/>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B6"/>
    <w:rsid w:val="000C33B9"/>
    <w:rsid w:val="001011ED"/>
    <w:rsid w:val="0010313B"/>
    <w:rsid w:val="00161A22"/>
    <w:rsid w:val="002F5CD2"/>
    <w:rsid w:val="00385CB6"/>
    <w:rsid w:val="003B0704"/>
    <w:rsid w:val="003D3C76"/>
    <w:rsid w:val="004614F0"/>
    <w:rsid w:val="00475E59"/>
    <w:rsid w:val="00502A45"/>
    <w:rsid w:val="00517570"/>
    <w:rsid w:val="005455B6"/>
    <w:rsid w:val="00556C4C"/>
    <w:rsid w:val="00590176"/>
    <w:rsid w:val="00681831"/>
    <w:rsid w:val="00684140"/>
    <w:rsid w:val="006D27CC"/>
    <w:rsid w:val="006E1893"/>
    <w:rsid w:val="006E618B"/>
    <w:rsid w:val="00742010"/>
    <w:rsid w:val="00776923"/>
    <w:rsid w:val="007C747E"/>
    <w:rsid w:val="00922760"/>
    <w:rsid w:val="00971BB5"/>
    <w:rsid w:val="00981AE4"/>
    <w:rsid w:val="00A25EEC"/>
    <w:rsid w:val="00A320BC"/>
    <w:rsid w:val="00A515B1"/>
    <w:rsid w:val="00A7475A"/>
    <w:rsid w:val="00B9606F"/>
    <w:rsid w:val="00CF5973"/>
    <w:rsid w:val="00D052DB"/>
    <w:rsid w:val="00D24424"/>
    <w:rsid w:val="00D770F5"/>
    <w:rsid w:val="00DC539D"/>
    <w:rsid w:val="00DD27A9"/>
    <w:rsid w:val="00E10051"/>
    <w:rsid w:val="00E5179D"/>
    <w:rsid w:val="00FD52AF"/>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570"/>
    <w:pPr>
      <w:keepNext/>
      <w:widowControl w:val="0"/>
      <w:suppressAutoHyphens/>
      <w:spacing w:after="0" w:line="240" w:lineRule="auto"/>
      <w:outlineLvl w:val="2"/>
    </w:pPr>
    <w:rPr>
      <w:rFonts w:ascii="Arial" w:eastAsia="Lucida Sans Unicode" w:hAnsi="Ari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5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517570"/>
    <w:rPr>
      <w:rFonts w:ascii="Arial" w:eastAsia="Lucida Sans Unicode" w:hAnsi="Arial" w:cs="Times New Roman"/>
      <w:sz w:val="28"/>
      <w:szCs w:val="24"/>
      <w:lang w:eastAsia="ru-RU"/>
    </w:rPr>
  </w:style>
  <w:style w:type="paragraph" w:customStyle="1" w:styleId="ConsPlusTitle">
    <w:name w:val="ConsPlusTitle"/>
    <w:rsid w:val="005175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1757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5175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570"/>
  </w:style>
  <w:style w:type="paragraph" w:styleId="a5">
    <w:name w:val="footer"/>
    <w:basedOn w:val="a"/>
    <w:link w:val="a6"/>
    <w:uiPriority w:val="99"/>
    <w:unhideWhenUsed/>
    <w:rsid w:val="005175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7570"/>
  </w:style>
  <w:style w:type="paragraph" w:customStyle="1" w:styleId="ConsPlusNonformat">
    <w:name w:val="ConsPlusNonformat"/>
    <w:uiPriority w:val="99"/>
    <w:rsid w:val="00517570"/>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17570"/>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5175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7570"/>
    <w:rPr>
      <w:rFonts w:ascii="Tahoma" w:hAnsi="Tahoma" w:cs="Tahoma"/>
      <w:sz w:val="16"/>
      <w:szCs w:val="16"/>
    </w:rPr>
  </w:style>
  <w:style w:type="table" w:styleId="a9">
    <w:name w:val="Table Grid"/>
    <w:basedOn w:val="a1"/>
    <w:uiPriority w:val="59"/>
    <w:rsid w:val="00517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517570"/>
    <w:pPr>
      <w:autoSpaceDE w:val="0"/>
      <w:autoSpaceDN w:val="0"/>
      <w:adjustRightInd w:val="0"/>
      <w:spacing w:after="0" w:line="240" w:lineRule="auto"/>
    </w:pPr>
    <w:rPr>
      <w:rFonts w:ascii="Tahoma" w:hAnsi="Tahoma" w:cs="Tahoma"/>
      <w:sz w:val="26"/>
      <w:szCs w:val="26"/>
    </w:rPr>
  </w:style>
  <w:style w:type="paragraph" w:customStyle="1" w:styleId="aa">
    <w:name w:val="Содержимое таблицы"/>
    <w:basedOn w:val="a"/>
    <w:rsid w:val="00517570"/>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styleId="ab">
    <w:name w:val="Body Text"/>
    <w:basedOn w:val="a"/>
    <w:link w:val="ac"/>
    <w:rsid w:val="00517570"/>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517570"/>
    <w:rPr>
      <w:rFonts w:ascii="Times New Roman" w:eastAsia="Times New Roman" w:hAnsi="Times New Roman" w:cs="Times New Roman"/>
      <w:sz w:val="28"/>
      <w:szCs w:val="24"/>
      <w:lang w:eastAsia="ru-RU"/>
    </w:rPr>
  </w:style>
  <w:style w:type="paragraph" w:styleId="ad">
    <w:name w:val="List Paragraph"/>
    <w:basedOn w:val="a"/>
    <w:uiPriority w:val="34"/>
    <w:qFormat/>
    <w:rsid w:val="00517570"/>
    <w:pPr>
      <w:ind w:left="720"/>
      <w:contextualSpacing/>
    </w:pPr>
  </w:style>
  <w:style w:type="paragraph" w:styleId="ae">
    <w:name w:val="Normal (Web)"/>
    <w:basedOn w:val="a"/>
    <w:uiPriority w:val="99"/>
    <w:unhideWhenUsed/>
    <w:rsid w:val="00517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517570"/>
    <w:pPr>
      <w:spacing w:after="120"/>
      <w:ind w:left="283"/>
    </w:pPr>
  </w:style>
  <w:style w:type="character" w:customStyle="1" w:styleId="af0">
    <w:name w:val="Основной текст с отступом Знак"/>
    <w:basedOn w:val="a0"/>
    <w:link w:val="af"/>
    <w:uiPriority w:val="99"/>
    <w:semiHidden/>
    <w:rsid w:val="00517570"/>
  </w:style>
  <w:style w:type="paragraph" w:customStyle="1" w:styleId="ConsNormal">
    <w:name w:val="ConsNormal"/>
    <w:rsid w:val="005175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5175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Нормальный (таблица)"/>
    <w:basedOn w:val="a"/>
    <w:next w:val="a"/>
    <w:uiPriority w:val="99"/>
    <w:rsid w:val="0051757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2">
    <w:name w:val="Прижатый влево"/>
    <w:basedOn w:val="a"/>
    <w:next w:val="a"/>
    <w:uiPriority w:val="99"/>
    <w:rsid w:val="00517570"/>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570"/>
    <w:pPr>
      <w:keepNext/>
      <w:widowControl w:val="0"/>
      <w:suppressAutoHyphens/>
      <w:spacing w:after="0" w:line="240" w:lineRule="auto"/>
      <w:outlineLvl w:val="2"/>
    </w:pPr>
    <w:rPr>
      <w:rFonts w:ascii="Arial" w:eastAsia="Lucida Sans Unicode" w:hAnsi="Ari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5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517570"/>
    <w:rPr>
      <w:rFonts w:ascii="Arial" w:eastAsia="Lucida Sans Unicode" w:hAnsi="Arial" w:cs="Times New Roman"/>
      <w:sz w:val="28"/>
      <w:szCs w:val="24"/>
      <w:lang w:eastAsia="ru-RU"/>
    </w:rPr>
  </w:style>
  <w:style w:type="paragraph" w:customStyle="1" w:styleId="ConsPlusTitle">
    <w:name w:val="ConsPlusTitle"/>
    <w:rsid w:val="005175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1757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5175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570"/>
  </w:style>
  <w:style w:type="paragraph" w:styleId="a5">
    <w:name w:val="footer"/>
    <w:basedOn w:val="a"/>
    <w:link w:val="a6"/>
    <w:uiPriority w:val="99"/>
    <w:unhideWhenUsed/>
    <w:rsid w:val="005175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7570"/>
  </w:style>
  <w:style w:type="paragraph" w:customStyle="1" w:styleId="ConsPlusNonformat">
    <w:name w:val="ConsPlusNonformat"/>
    <w:uiPriority w:val="99"/>
    <w:rsid w:val="00517570"/>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17570"/>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5175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7570"/>
    <w:rPr>
      <w:rFonts w:ascii="Tahoma" w:hAnsi="Tahoma" w:cs="Tahoma"/>
      <w:sz w:val="16"/>
      <w:szCs w:val="16"/>
    </w:rPr>
  </w:style>
  <w:style w:type="table" w:styleId="a9">
    <w:name w:val="Table Grid"/>
    <w:basedOn w:val="a1"/>
    <w:uiPriority w:val="59"/>
    <w:rsid w:val="00517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517570"/>
    <w:pPr>
      <w:autoSpaceDE w:val="0"/>
      <w:autoSpaceDN w:val="0"/>
      <w:adjustRightInd w:val="0"/>
      <w:spacing w:after="0" w:line="240" w:lineRule="auto"/>
    </w:pPr>
    <w:rPr>
      <w:rFonts w:ascii="Tahoma" w:hAnsi="Tahoma" w:cs="Tahoma"/>
      <w:sz w:val="26"/>
      <w:szCs w:val="26"/>
    </w:rPr>
  </w:style>
  <w:style w:type="paragraph" w:customStyle="1" w:styleId="aa">
    <w:name w:val="Содержимое таблицы"/>
    <w:basedOn w:val="a"/>
    <w:rsid w:val="00517570"/>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styleId="ab">
    <w:name w:val="Body Text"/>
    <w:basedOn w:val="a"/>
    <w:link w:val="ac"/>
    <w:rsid w:val="00517570"/>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517570"/>
    <w:rPr>
      <w:rFonts w:ascii="Times New Roman" w:eastAsia="Times New Roman" w:hAnsi="Times New Roman" w:cs="Times New Roman"/>
      <w:sz w:val="28"/>
      <w:szCs w:val="24"/>
      <w:lang w:eastAsia="ru-RU"/>
    </w:rPr>
  </w:style>
  <w:style w:type="paragraph" w:styleId="ad">
    <w:name w:val="List Paragraph"/>
    <w:basedOn w:val="a"/>
    <w:uiPriority w:val="34"/>
    <w:qFormat/>
    <w:rsid w:val="00517570"/>
    <w:pPr>
      <w:ind w:left="720"/>
      <w:contextualSpacing/>
    </w:pPr>
  </w:style>
  <w:style w:type="paragraph" w:styleId="ae">
    <w:name w:val="Normal (Web)"/>
    <w:basedOn w:val="a"/>
    <w:uiPriority w:val="99"/>
    <w:unhideWhenUsed/>
    <w:rsid w:val="00517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517570"/>
    <w:pPr>
      <w:spacing w:after="120"/>
      <w:ind w:left="283"/>
    </w:pPr>
  </w:style>
  <w:style w:type="character" w:customStyle="1" w:styleId="af0">
    <w:name w:val="Основной текст с отступом Знак"/>
    <w:basedOn w:val="a0"/>
    <w:link w:val="af"/>
    <w:uiPriority w:val="99"/>
    <w:semiHidden/>
    <w:rsid w:val="00517570"/>
  </w:style>
  <w:style w:type="paragraph" w:customStyle="1" w:styleId="ConsNormal">
    <w:name w:val="ConsNormal"/>
    <w:rsid w:val="005175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5175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Нормальный (таблица)"/>
    <w:basedOn w:val="a"/>
    <w:next w:val="a"/>
    <w:uiPriority w:val="99"/>
    <w:rsid w:val="0051757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2">
    <w:name w:val="Прижатый влево"/>
    <w:basedOn w:val="a"/>
    <w:next w:val="a"/>
    <w:uiPriority w:val="99"/>
    <w:rsid w:val="00517570"/>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138924C4E160D2D9FEFFDBC64667447F1AB5F3FC730813B185DC18C544AD0344D023AFAF9A6BfEd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D2A1277CECE3019F1FA18AB65FAC8B58231CCCAF98F0821EC40BECEF7Dg6A4P" TargetMode="External"/><Relationship Id="rId3" Type="http://schemas.microsoft.com/office/2007/relationships/stylesWithEffects" Target="stylesWithEffects.xml"/><Relationship Id="rId7" Type="http://schemas.openxmlformats.org/officeDocument/2006/relationships/hyperlink" Target="consultantplus://offline/ref=4C322DB1EBB28C912C7F0073C698B47821ECF4900740F043C69779394BpAO8K" TargetMode="External"/><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B6A5CF5A72B5B5F2D0860E6CA086BA9316F7CB6AAA6035E750FF3A3770014515772C3EEFCA7527R4a1L" TargetMode="External"/><Relationship Id="rId2" Type="http://schemas.openxmlformats.org/officeDocument/2006/relationships/styles" Target="styles.xml"/><Relationship Id="rId16" Type="http://schemas.openxmlformats.org/officeDocument/2006/relationships/hyperlink" Target="consultantplus://offline/ref=B6A5CF5A72B5B5F2D0860E6CA086BA9316F7CB6AAA6035E750FF3A3770014515772C3EEFCA7527R4a1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64C1B3E095640E822C2D237D0738194D41BCA33ABE774404D495440ECD7A1FA42EE651A4DD5C204bFfCJ" TargetMode="External"/><Relationship Id="rId11" Type="http://schemas.openxmlformats.org/officeDocument/2006/relationships/hyperlink" Target="consultantplus://offline/ref=1F51138924C4E160D2D9FEFFDBC6466744741EB6F2FD730813B185DC18C544AD0344D023ADA6f9d8G" TargetMode="External"/><Relationship Id="rId5" Type="http://schemas.openxmlformats.org/officeDocument/2006/relationships/webSettings" Target="webSettings.xml"/><Relationship Id="rId15" Type="http://schemas.openxmlformats.org/officeDocument/2006/relationships/hyperlink" Target="consultantplus://offline/ref=D59B01AA1E55E293A80ADF47356D78081BCBBBB1B9BFA9CAB7309434E63CCDAD1E4B120A0EAB3402mF11O" TargetMode="External"/><Relationship Id="rId10" Type="http://schemas.openxmlformats.org/officeDocument/2006/relationships/hyperlink" Target="consultantplus://offline/ref=1F51138924C4E160D2D9FEFFDBC6466744751DB9F1F9730813B185DC18fCd5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51138924C4E160D2D9FEFFDBC6466744741EB6F2FD730813B185DC18C544AD0344D023AFAD9F69fEd3G" TargetMode="External"/><Relationship Id="rId14" Type="http://schemas.openxmlformats.org/officeDocument/2006/relationships/hyperlink" Target="consultantplus://offline/ref=1F51138924C4E160D2D9FEFFDBC6466744741EB6F2FD730813B185DC18C544AD0344D025AFfAd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32</Pages>
  <Words>9935</Words>
  <Characters>56635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Computer</cp:lastModifiedBy>
  <cp:revision>36</cp:revision>
  <cp:lastPrinted>2016-11-11T11:10:00Z</cp:lastPrinted>
  <dcterms:created xsi:type="dcterms:W3CDTF">2016-10-27T09:09:00Z</dcterms:created>
  <dcterms:modified xsi:type="dcterms:W3CDTF">2016-11-11T11:35:00Z</dcterms:modified>
</cp:coreProperties>
</file>